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113A" w14:textId="77777777" w:rsidR="008E4F9B" w:rsidRDefault="008E4F9B">
      <w:pPr>
        <w:spacing w:line="240" w:lineRule="exact"/>
        <w:rPr>
          <w:rFonts w:asciiTheme="majorEastAsia" w:eastAsiaTheme="majorEastAsia" w:hAnsiTheme="majorEastAsia" w:cstheme="majorEastAsia"/>
          <w:b/>
          <w:bCs/>
          <w:sz w:val="28"/>
          <w:szCs w:val="36"/>
        </w:rPr>
      </w:pPr>
    </w:p>
    <w:p w14:paraId="6A3FB92E" w14:textId="77777777" w:rsidR="008E4F9B" w:rsidRDefault="00D66305">
      <w:pPr>
        <w:jc w:val="center"/>
        <w:rPr>
          <w:rFonts w:asciiTheme="majorEastAsia" w:eastAsiaTheme="majorEastAsia" w:hAnsiTheme="majorEastAsia" w:cstheme="majorEastAsia"/>
          <w:sz w:val="32"/>
          <w:szCs w:val="40"/>
        </w:rPr>
      </w:pPr>
      <w:bookmarkStart w:id="0" w:name="_Hlk106721863"/>
      <w:r>
        <w:rPr>
          <w:rFonts w:asciiTheme="majorEastAsia" w:eastAsiaTheme="majorEastAsia" w:hAnsiTheme="majorEastAsia" w:cstheme="majorEastAsia" w:hint="eastAsia"/>
          <w:sz w:val="32"/>
          <w:szCs w:val="40"/>
        </w:rPr>
        <w:t>第</w:t>
      </w:r>
      <w:r>
        <w:rPr>
          <w:rFonts w:asciiTheme="majorEastAsia" w:eastAsiaTheme="majorEastAsia" w:hAnsiTheme="majorEastAsia" w:cstheme="majorEastAsia" w:hint="eastAsia"/>
          <w:sz w:val="32"/>
          <w:szCs w:val="40"/>
        </w:rPr>
        <w:t>71</w:t>
      </w:r>
      <w:r>
        <w:rPr>
          <w:rFonts w:asciiTheme="majorEastAsia" w:eastAsiaTheme="majorEastAsia" w:hAnsiTheme="majorEastAsia" w:cstheme="majorEastAsia" w:hint="eastAsia"/>
          <w:sz w:val="32"/>
          <w:szCs w:val="40"/>
        </w:rPr>
        <w:t>回　大田区ロードレース大会要項</w:t>
      </w:r>
    </w:p>
    <w:p w14:paraId="29B0151F" w14:textId="77777777" w:rsidR="008E4F9B" w:rsidRDefault="008E4F9B">
      <w:pPr>
        <w:pStyle w:val="1"/>
        <w:spacing w:line="240" w:lineRule="exact"/>
        <w:ind w:leftChars="0" w:left="0"/>
        <w:rPr>
          <w:rFonts w:asciiTheme="majorEastAsia" w:eastAsiaTheme="majorEastAsia" w:hAnsiTheme="majorEastAsia" w:cstheme="majorEastAsia"/>
          <w:sz w:val="20"/>
          <w:szCs w:val="22"/>
        </w:rPr>
      </w:pPr>
    </w:p>
    <w:p w14:paraId="6326FFF4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2"/>
        </w:rPr>
        <w:t>1</w:t>
      </w:r>
      <w:r>
        <w:rPr>
          <w:rFonts w:asciiTheme="majorEastAsia" w:eastAsiaTheme="majorEastAsia" w:hAnsiTheme="majorEastAsia" w:hint="eastAsia"/>
          <w:sz w:val="20"/>
          <w:szCs w:val="22"/>
        </w:rPr>
        <w:t>．　主催・主管</w:t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 w:hint="eastAsia"/>
          <w:sz w:val="20"/>
          <w:szCs w:val="22"/>
        </w:rPr>
        <w:t>大田区陸上競技協会</w:t>
      </w:r>
    </w:p>
    <w:p w14:paraId="6A362E98" w14:textId="77777777" w:rsidR="008E4F9B" w:rsidRDefault="008E4F9B">
      <w:pPr>
        <w:spacing w:line="300" w:lineRule="exact"/>
        <w:rPr>
          <w:rFonts w:asciiTheme="majorEastAsia" w:eastAsiaTheme="majorEastAsia" w:hAnsiTheme="majorEastAsia" w:cstheme="majorEastAsia"/>
          <w:sz w:val="20"/>
          <w:szCs w:val="22"/>
        </w:rPr>
      </w:pPr>
    </w:p>
    <w:p w14:paraId="3BA68032" w14:textId="77777777" w:rsidR="008E4F9B" w:rsidRDefault="00D66305">
      <w:pPr>
        <w:spacing w:line="300" w:lineRule="exact"/>
        <w:rPr>
          <w:sz w:val="20"/>
          <w:szCs w:val="22"/>
        </w:rPr>
      </w:pPr>
      <w:r>
        <w:rPr>
          <w:rFonts w:asciiTheme="majorEastAsia" w:eastAsiaTheme="majorEastAsia" w:hAnsiTheme="majorEastAsia" w:cstheme="majorEastAsia" w:hint="eastAsia"/>
          <w:sz w:val="20"/>
          <w:szCs w:val="22"/>
        </w:rPr>
        <w:t>2</w:t>
      </w:r>
      <w:r>
        <w:rPr>
          <w:rFonts w:asciiTheme="majorEastAsia" w:eastAsiaTheme="majorEastAsia" w:hAnsiTheme="majorEastAsia" w:cstheme="majorEastAsia" w:hint="eastAsia"/>
          <w:sz w:val="20"/>
          <w:szCs w:val="22"/>
        </w:rPr>
        <w:t>．　後　援</w:t>
      </w:r>
      <w:r>
        <w:rPr>
          <w:rFonts w:hint="eastAsia"/>
          <w:sz w:val="20"/>
          <w:szCs w:val="22"/>
        </w:rPr>
        <w:t xml:space="preserve">　</w:t>
      </w:r>
      <w:r>
        <w:rPr>
          <w:sz w:val="20"/>
          <w:szCs w:val="22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大田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区</w:t>
      </w:r>
    </w:p>
    <w:p w14:paraId="7D90C51E" w14:textId="77777777" w:rsidR="008E4F9B" w:rsidRDefault="008E4F9B">
      <w:pPr>
        <w:spacing w:line="300" w:lineRule="exact"/>
        <w:rPr>
          <w:rFonts w:asciiTheme="majorEastAsia" w:eastAsiaTheme="majorEastAsia" w:hAnsiTheme="majorEastAsia" w:cstheme="majorEastAsia"/>
          <w:sz w:val="20"/>
          <w:szCs w:val="22"/>
        </w:rPr>
      </w:pPr>
    </w:p>
    <w:p w14:paraId="35E710A0" w14:textId="77777777" w:rsidR="008E4F9B" w:rsidRDefault="00D66305">
      <w:pPr>
        <w:spacing w:line="300" w:lineRule="exact"/>
        <w:rPr>
          <w:rFonts w:asciiTheme="majorEastAsia" w:eastAsiaTheme="majorEastAsia" w:hAnsiTheme="majorEastAsia" w:cstheme="majorEastAsia"/>
          <w:sz w:val="20"/>
          <w:szCs w:val="22"/>
        </w:rPr>
      </w:pPr>
      <w:r>
        <w:rPr>
          <w:rFonts w:asciiTheme="majorEastAsia" w:eastAsiaTheme="majorEastAsia" w:hAnsiTheme="majorEastAsia" w:cstheme="majorEastAsia" w:hint="eastAsia"/>
          <w:sz w:val="20"/>
          <w:szCs w:val="22"/>
        </w:rPr>
        <w:t>3</w:t>
      </w:r>
      <w:r>
        <w:rPr>
          <w:rFonts w:asciiTheme="majorEastAsia" w:eastAsiaTheme="majorEastAsia" w:hAnsiTheme="majorEastAsia" w:cstheme="majorEastAsia" w:hint="eastAsia"/>
          <w:sz w:val="20"/>
          <w:szCs w:val="22"/>
        </w:rPr>
        <w:t>．　日　時</w:t>
      </w:r>
      <w:r>
        <w:rPr>
          <w:rFonts w:asciiTheme="majorEastAsia" w:eastAsiaTheme="majorEastAsia" w:hAnsiTheme="majorEastAsia" w:cstheme="majorEastAsia"/>
          <w:sz w:val="20"/>
          <w:szCs w:val="22"/>
        </w:rPr>
        <w:tab/>
      </w:r>
      <w:r>
        <w:rPr>
          <w:rFonts w:asciiTheme="majorEastAsia" w:eastAsiaTheme="majorEastAsia" w:hAnsiTheme="majorEastAsia" w:cstheme="majorEastAsia"/>
          <w:sz w:val="20"/>
          <w:szCs w:val="22"/>
        </w:rPr>
        <w:tab/>
      </w:r>
      <w:r>
        <w:rPr>
          <w:rFonts w:asciiTheme="majorEastAsia" w:eastAsiaTheme="majorEastAsia" w:hAnsiTheme="majorEastAsia" w:hint="eastAsia"/>
          <w:sz w:val="20"/>
          <w:szCs w:val="22"/>
        </w:rPr>
        <w:t>2022</w:t>
      </w:r>
      <w:r>
        <w:rPr>
          <w:rFonts w:asciiTheme="majorEastAsia" w:eastAsiaTheme="majorEastAsia" w:hAnsiTheme="majorEastAsia" w:cstheme="majorEastAsia" w:hint="eastAsia"/>
          <w:sz w:val="20"/>
          <w:szCs w:val="22"/>
        </w:rPr>
        <w:t>年</w:t>
      </w:r>
      <w:r>
        <w:rPr>
          <w:rFonts w:asciiTheme="majorEastAsia" w:eastAsiaTheme="majorEastAsia" w:hAnsiTheme="majorEastAsia" w:cstheme="majorEastAsia" w:hint="eastAsia"/>
          <w:sz w:val="20"/>
          <w:szCs w:val="22"/>
        </w:rPr>
        <w:t>12</w:t>
      </w:r>
      <w:r>
        <w:rPr>
          <w:rFonts w:asciiTheme="majorEastAsia" w:eastAsiaTheme="majorEastAsia" w:hAnsiTheme="majorEastAsia" w:cstheme="majorEastAsia" w:hint="eastAsia"/>
          <w:sz w:val="20"/>
          <w:szCs w:val="22"/>
        </w:rPr>
        <w:t>月</w:t>
      </w:r>
      <w:r>
        <w:rPr>
          <w:rFonts w:asciiTheme="majorEastAsia" w:eastAsiaTheme="majorEastAsia" w:hAnsiTheme="majorEastAsia" w:cstheme="majorEastAsia" w:hint="eastAsia"/>
          <w:sz w:val="20"/>
          <w:szCs w:val="22"/>
        </w:rPr>
        <w:t>11</w:t>
      </w:r>
      <w:r>
        <w:rPr>
          <w:rFonts w:asciiTheme="majorEastAsia" w:eastAsiaTheme="majorEastAsia" w:hAnsiTheme="majorEastAsia" w:cstheme="majorEastAsia" w:hint="eastAsia"/>
          <w:sz w:val="20"/>
          <w:szCs w:val="22"/>
        </w:rPr>
        <w:t>日（日）‐雨天決行‐</w:t>
      </w:r>
    </w:p>
    <w:p w14:paraId="7C75A65C" w14:textId="77777777" w:rsidR="008E4F9B" w:rsidRDefault="00D66305">
      <w:pPr>
        <w:spacing w:line="300" w:lineRule="exact"/>
        <w:ind w:left="1260" w:firstLine="420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2"/>
        </w:rPr>
        <w:t xml:space="preserve">受　付　　</w:t>
      </w:r>
      <w:r>
        <w:rPr>
          <w:rFonts w:asciiTheme="majorEastAsia" w:eastAsiaTheme="majorEastAsia" w:hAnsiTheme="majorEastAsia" w:hint="eastAsia"/>
          <w:sz w:val="20"/>
          <w:szCs w:val="22"/>
        </w:rPr>
        <w:t>8</w:t>
      </w:r>
      <w:r>
        <w:rPr>
          <w:rFonts w:asciiTheme="majorEastAsia" w:eastAsiaTheme="majorEastAsia" w:hAnsiTheme="majorEastAsia" w:hint="eastAsia"/>
          <w:sz w:val="20"/>
          <w:szCs w:val="22"/>
        </w:rPr>
        <w:t>：</w:t>
      </w:r>
      <w:r>
        <w:rPr>
          <w:rFonts w:asciiTheme="majorEastAsia" w:eastAsiaTheme="majorEastAsia" w:hAnsiTheme="majorEastAsia" w:hint="eastAsia"/>
          <w:sz w:val="20"/>
          <w:szCs w:val="22"/>
        </w:rPr>
        <w:t>3</w:t>
      </w:r>
      <w:r>
        <w:rPr>
          <w:rFonts w:asciiTheme="majorEastAsia" w:eastAsiaTheme="majorEastAsia" w:hAnsiTheme="majorEastAsia" w:hint="eastAsia"/>
          <w:sz w:val="20"/>
          <w:szCs w:val="22"/>
        </w:rPr>
        <w:t>0</w:t>
      </w:r>
      <w:r>
        <w:rPr>
          <w:rFonts w:asciiTheme="majorEastAsia" w:eastAsiaTheme="majorEastAsia" w:hAnsiTheme="majorEastAsia" w:hint="eastAsia"/>
          <w:sz w:val="20"/>
          <w:szCs w:val="22"/>
        </w:rPr>
        <w:t xml:space="preserve">　</w:t>
      </w:r>
    </w:p>
    <w:p w14:paraId="487C0844" w14:textId="77777777" w:rsidR="008E4F9B" w:rsidRDefault="00D66305">
      <w:pPr>
        <w:spacing w:line="300" w:lineRule="exact"/>
        <w:ind w:left="1260" w:firstLine="420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2"/>
        </w:rPr>
        <w:t xml:space="preserve">開会式　　</w:t>
      </w:r>
      <w:r>
        <w:rPr>
          <w:rFonts w:asciiTheme="majorEastAsia" w:eastAsiaTheme="majorEastAsia" w:hAnsiTheme="majorEastAsia" w:hint="eastAsia"/>
          <w:sz w:val="20"/>
          <w:szCs w:val="22"/>
        </w:rPr>
        <w:t>9</w:t>
      </w:r>
      <w:r>
        <w:rPr>
          <w:rFonts w:asciiTheme="majorEastAsia" w:eastAsiaTheme="majorEastAsia" w:hAnsiTheme="majorEastAsia" w:hint="eastAsia"/>
          <w:sz w:val="20"/>
          <w:szCs w:val="22"/>
        </w:rPr>
        <w:t>：</w:t>
      </w:r>
      <w:r>
        <w:rPr>
          <w:rFonts w:asciiTheme="majorEastAsia" w:eastAsiaTheme="majorEastAsia" w:hAnsiTheme="majorEastAsia" w:hint="eastAsia"/>
          <w:sz w:val="20"/>
          <w:szCs w:val="22"/>
        </w:rPr>
        <w:t>15</w:t>
      </w:r>
    </w:p>
    <w:p w14:paraId="5955E175" w14:textId="77777777" w:rsidR="008E4F9B" w:rsidRDefault="00D66305">
      <w:pPr>
        <w:spacing w:line="300" w:lineRule="exact"/>
        <w:ind w:left="1260" w:firstLine="420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2"/>
        </w:rPr>
        <w:t xml:space="preserve">出　発　　</w:t>
      </w:r>
      <w:r>
        <w:rPr>
          <w:rFonts w:asciiTheme="majorEastAsia" w:eastAsiaTheme="majorEastAsia" w:hAnsiTheme="majorEastAsia" w:hint="eastAsia"/>
          <w:sz w:val="20"/>
          <w:szCs w:val="22"/>
        </w:rPr>
        <w:t>9</w:t>
      </w:r>
      <w:r>
        <w:rPr>
          <w:rFonts w:asciiTheme="majorEastAsia" w:eastAsiaTheme="majorEastAsia" w:hAnsiTheme="majorEastAsia" w:hint="eastAsia"/>
          <w:sz w:val="20"/>
          <w:szCs w:val="22"/>
        </w:rPr>
        <w:t>：</w:t>
      </w:r>
      <w:r>
        <w:rPr>
          <w:rFonts w:asciiTheme="majorEastAsia" w:eastAsiaTheme="majorEastAsia" w:hAnsiTheme="majorEastAsia" w:hint="eastAsia"/>
          <w:sz w:val="20"/>
          <w:szCs w:val="22"/>
        </w:rPr>
        <w:t>30</w:t>
      </w:r>
      <w:r>
        <w:rPr>
          <w:rFonts w:asciiTheme="majorEastAsia" w:eastAsiaTheme="majorEastAsia" w:hAnsiTheme="majorEastAsia" w:hint="eastAsia"/>
          <w:sz w:val="20"/>
          <w:szCs w:val="22"/>
        </w:rPr>
        <w:t>（中学男女、</w:t>
      </w:r>
      <w:r>
        <w:rPr>
          <w:rFonts w:asciiTheme="majorEastAsia" w:eastAsiaTheme="majorEastAsia" w:hAnsiTheme="majorEastAsia" w:hint="eastAsia"/>
          <w:sz w:val="20"/>
          <w:szCs w:val="22"/>
        </w:rPr>
        <w:t>3</w:t>
      </w:r>
      <w:r>
        <w:rPr>
          <w:rFonts w:asciiTheme="majorEastAsia" w:eastAsiaTheme="majorEastAsia" w:hAnsiTheme="majorEastAsia"/>
          <w:sz w:val="20"/>
          <w:szCs w:val="22"/>
        </w:rPr>
        <w:t>km</w:t>
      </w:r>
      <w:r>
        <w:rPr>
          <w:rFonts w:asciiTheme="majorEastAsia" w:eastAsiaTheme="majorEastAsia" w:hAnsiTheme="majorEastAsia" w:hint="eastAsia"/>
          <w:sz w:val="20"/>
          <w:szCs w:val="22"/>
        </w:rPr>
        <w:t>）</w:t>
      </w:r>
    </w:p>
    <w:p w14:paraId="4EB72DA7" w14:textId="77777777" w:rsidR="008E4F9B" w:rsidRDefault="00D66305">
      <w:pPr>
        <w:spacing w:line="300" w:lineRule="exact"/>
        <w:ind w:left="1260" w:firstLine="420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2"/>
        </w:rPr>
        <w:t xml:space="preserve">出　発　</w:t>
      </w:r>
      <w:r>
        <w:rPr>
          <w:rFonts w:asciiTheme="majorEastAsia" w:eastAsiaTheme="majorEastAsia" w:hAnsiTheme="majorEastAsia" w:hint="eastAsia"/>
          <w:sz w:val="20"/>
          <w:szCs w:val="22"/>
        </w:rPr>
        <w:t xml:space="preserve"> 10</w:t>
      </w:r>
      <w:r>
        <w:rPr>
          <w:rFonts w:asciiTheme="majorEastAsia" w:eastAsiaTheme="majorEastAsia" w:hAnsiTheme="majorEastAsia" w:hint="eastAsia"/>
          <w:sz w:val="20"/>
          <w:szCs w:val="22"/>
        </w:rPr>
        <w:t>：</w:t>
      </w:r>
      <w:r>
        <w:rPr>
          <w:rFonts w:asciiTheme="majorEastAsia" w:eastAsiaTheme="majorEastAsia" w:hAnsiTheme="majorEastAsia" w:hint="eastAsia"/>
          <w:sz w:val="20"/>
          <w:szCs w:val="22"/>
        </w:rPr>
        <w:t>00</w:t>
      </w:r>
      <w:r>
        <w:rPr>
          <w:rFonts w:asciiTheme="majorEastAsia" w:eastAsiaTheme="majorEastAsia" w:hAnsiTheme="majorEastAsia" w:hint="eastAsia"/>
          <w:sz w:val="20"/>
          <w:szCs w:val="22"/>
        </w:rPr>
        <w:t>（一般男女、</w:t>
      </w:r>
      <w:r>
        <w:rPr>
          <w:rFonts w:asciiTheme="majorEastAsia" w:eastAsiaTheme="majorEastAsia" w:hAnsiTheme="majorEastAsia" w:hint="eastAsia"/>
          <w:sz w:val="20"/>
          <w:szCs w:val="22"/>
        </w:rPr>
        <w:t>10</w:t>
      </w:r>
      <w:r>
        <w:rPr>
          <w:rFonts w:asciiTheme="majorEastAsia" w:eastAsiaTheme="majorEastAsia" w:hAnsiTheme="majorEastAsia" w:hint="eastAsia"/>
          <w:sz w:val="20"/>
          <w:szCs w:val="22"/>
        </w:rPr>
        <w:t>ﾏｲﾙ）</w:t>
      </w:r>
      <w:r>
        <w:rPr>
          <w:rFonts w:asciiTheme="majorEastAsia" w:eastAsiaTheme="majorEastAsia" w:hAnsiTheme="majorEastAsia"/>
          <w:sz w:val="20"/>
          <w:szCs w:val="22"/>
        </w:rPr>
        <w:tab/>
      </w:r>
    </w:p>
    <w:p w14:paraId="645F4BF0" w14:textId="77777777" w:rsidR="008E4F9B" w:rsidRDefault="00D66305">
      <w:pPr>
        <w:spacing w:line="300" w:lineRule="exact"/>
        <w:ind w:left="1260" w:firstLine="420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2"/>
        </w:rPr>
        <w:t xml:space="preserve">出　発　</w:t>
      </w:r>
      <w:r>
        <w:rPr>
          <w:rFonts w:asciiTheme="majorEastAsia" w:eastAsiaTheme="majorEastAsia" w:hAnsiTheme="majorEastAsia" w:hint="eastAsia"/>
          <w:sz w:val="20"/>
          <w:szCs w:val="22"/>
        </w:rPr>
        <w:t xml:space="preserve"> 11</w:t>
      </w:r>
      <w:r>
        <w:rPr>
          <w:rFonts w:asciiTheme="majorEastAsia" w:eastAsiaTheme="majorEastAsia" w:hAnsiTheme="majorEastAsia" w:hint="eastAsia"/>
          <w:sz w:val="20"/>
          <w:szCs w:val="22"/>
        </w:rPr>
        <w:t>：</w:t>
      </w:r>
      <w:r>
        <w:rPr>
          <w:rFonts w:asciiTheme="majorEastAsia" w:eastAsiaTheme="majorEastAsia" w:hAnsiTheme="majorEastAsia" w:hint="eastAsia"/>
          <w:sz w:val="20"/>
          <w:szCs w:val="22"/>
        </w:rPr>
        <w:t>40</w:t>
      </w:r>
      <w:r>
        <w:rPr>
          <w:rFonts w:asciiTheme="majorEastAsia" w:eastAsiaTheme="majorEastAsia" w:hAnsiTheme="majorEastAsia" w:hint="eastAsia"/>
          <w:sz w:val="20"/>
          <w:szCs w:val="22"/>
        </w:rPr>
        <w:t>（一般男女、高校男子、</w:t>
      </w:r>
      <w:r>
        <w:rPr>
          <w:rFonts w:asciiTheme="majorEastAsia" w:eastAsiaTheme="majorEastAsia" w:hAnsiTheme="majorEastAsia" w:hint="eastAsia"/>
          <w:sz w:val="20"/>
          <w:szCs w:val="22"/>
        </w:rPr>
        <w:t>10k</w:t>
      </w:r>
      <w:r>
        <w:rPr>
          <w:rFonts w:asciiTheme="majorEastAsia" w:eastAsiaTheme="majorEastAsia" w:hAnsiTheme="majorEastAsia"/>
          <w:sz w:val="20"/>
          <w:szCs w:val="22"/>
        </w:rPr>
        <w:t>m</w:t>
      </w:r>
      <w:r>
        <w:rPr>
          <w:rFonts w:asciiTheme="majorEastAsia" w:eastAsiaTheme="majorEastAsia" w:hAnsiTheme="majorEastAsia" w:hint="eastAsia"/>
          <w:sz w:val="20"/>
          <w:szCs w:val="22"/>
        </w:rPr>
        <w:t>）</w:t>
      </w:r>
    </w:p>
    <w:p w14:paraId="36F12216" w14:textId="77777777" w:rsidR="008E4F9B" w:rsidRDefault="00D66305">
      <w:pPr>
        <w:spacing w:line="300" w:lineRule="exact"/>
        <w:ind w:left="1680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2"/>
        </w:rPr>
        <w:t xml:space="preserve">出　発　</w:t>
      </w:r>
      <w:r>
        <w:rPr>
          <w:rFonts w:asciiTheme="majorEastAsia" w:eastAsiaTheme="majorEastAsia" w:hAnsiTheme="majorEastAsia" w:hint="eastAsia"/>
          <w:sz w:val="20"/>
          <w:szCs w:val="22"/>
        </w:rPr>
        <w:t xml:space="preserve"> 12</w:t>
      </w:r>
      <w:r>
        <w:rPr>
          <w:rFonts w:asciiTheme="majorEastAsia" w:eastAsiaTheme="majorEastAsia" w:hAnsiTheme="majorEastAsia" w:hint="eastAsia"/>
          <w:sz w:val="20"/>
          <w:szCs w:val="22"/>
        </w:rPr>
        <w:t>：</w:t>
      </w:r>
      <w:r>
        <w:rPr>
          <w:rFonts w:asciiTheme="majorEastAsia" w:eastAsiaTheme="majorEastAsia" w:hAnsiTheme="majorEastAsia" w:hint="eastAsia"/>
          <w:sz w:val="20"/>
          <w:szCs w:val="22"/>
        </w:rPr>
        <w:t>50</w:t>
      </w:r>
      <w:r>
        <w:rPr>
          <w:rFonts w:asciiTheme="majorEastAsia" w:eastAsiaTheme="majorEastAsia" w:hAnsiTheme="majorEastAsia" w:hint="eastAsia"/>
          <w:sz w:val="20"/>
          <w:szCs w:val="22"/>
        </w:rPr>
        <w:t>（壮年男女、</w:t>
      </w:r>
      <w:r>
        <w:rPr>
          <w:rFonts w:asciiTheme="majorEastAsia" w:eastAsiaTheme="majorEastAsia" w:hAnsiTheme="majorEastAsia" w:hint="eastAsia"/>
          <w:sz w:val="20"/>
          <w:szCs w:val="22"/>
        </w:rPr>
        <w:t>1</w:t>
      </w:r>
      <w:r>
        <w:rPr>
          <w:rFonts w:asciiTheme="majorEastAsia" w:eastAsiaTheme="majorEastAsia" w:hAnsiTheme="majorEastAsia"/>
          <w:sz w:val="20"/>
          <w:szCs w:val="22"/>
        </w:rPr>
        <w:t>0km</w:t>
      </w:r>
      <w:r>
        <w:rPr>
          <w:rFonts w:asciiTheme="majorEastAsia" w:eastAsiaTheme="majorEastAsia" w:hAnsiTheme="majorEastAsia" w:hint="eastAsia"/>
          <w:sz w:val="20"/>
          <w:szCs w:val="22"/>
        </w:rPr>
        <w:t>）</w:t>
      </w:r>
    </w:p>
    <w:p w14:paraId="5BB56F0C" w14:textId="77777777" w:rsidR="008E4F9B" w:rsidRDefault="00D66305">
      <w:pPr>
        <w:spacing w:line="300" w:lineRule="exact"/>
        <w:ind w:left="1260" w:firstLine="420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2"/>
        </w:rPr>
        <w:t>閉　会</w:t>
      </w:r>
      <w:r>
        <w:rPr>
          <w:rFonts w:asciiTheme="majorEastAsia" w:eastAsiaTheme="majorEastAsia" w:hAnsiTheme="majorEastAsia" w:hint="eastAsia"/>
          <w:sz w:val="20"/>
          <w:szCs w:val="22"/>
        </w:rPr>
        <w:t xml:space="preserve">  </w:t>
      </w:r>
      <w:r>
        <w:rPr>
          <w:rFonts w:asciiTheme="majorEastAsia" w:eastAsiaTheme="majorEastAsia" w:hAnsiTheme="majorEastAsia" w:hint="eastAsia"/>
          <w:sz w:val="20"/>
          <w:szCs w:val="22"/>
        </w:rPr>
        <w:t xml:space="preserve"> 1</w:t>
      </w:r>
      <w:r>
        <w:rPr>
          <w:rFonts w:asciiTheme="majorEastAsia" w:eastAsiaTheme="majorEastAsia" w:hAnsiTheme="majorEastAsia" w:hint="eastAsia"/>
          <w:sz w:val="20"/>
          <w:szCs w:val="22"/>
        </w:rPr>
        <w:t>5</w:t>
      </w:r>
      <w:r>
        <w:rPr>
          <w:rFonts w:asciiTheme="majorEastAsia" w:eastAsiaTheme="majorEastAsia" w:hAnsiTheme="majorEastAsia" w:hint="eastAsia"/>
          <w:sz w:val="20"/>
          <w:szCs w:val="22"/>
        </w:rPr>
        <w:t>：</w:t>
      </w:r>
      <w:r>
        <w:rPr>
          <w:rFonts w:asciiTheme="majorEastAsia" w:eastAsiaTheme="majorEastAsia" w:hAnsiTheme="majorEastAsia" w:hint="eastAsia"/>
          <w:sz w:val="20"/>
          <w:szCs w:val="22"/>
        </w:rPr>
        <w:t>00</w:t>
      </w:r>
    </w:p>
    <w:bookmarkEnd w:id="0"/>
    <w:p w14:paraId="5A71FD05" w14:textId="77777777" w:rsidR="008E4F9B" w:rsidRDefault="008E4F9B">
      <w:pPr>
        <w:spacing w:line="300" w:lineRule="exact"/>
        <w:rPr>
          <w:rFonts w:asciiTheme="majorEastAsia" w:eastAsiaTheme="majorEastAsia" w:hAnsiTheme="majorEastAsia"/>
          <w:sz w:val="20"/>
          <w:szCs w:val="22"/>
        </w:rPr>
      </w:pPr>
    </w:p>
    <w:p w14:paraId="6204849A" w14:textId="77777777" w:rsidR="008E4F9B" w:rsidRDefault="00D66305">
      <w:pPr>
        <w:spacing w:line="300" w:lineRule="exact"/>
        <w:rPr>
          <w:rFonts w:asciiTheme="majorEastAsia" w:eastAsiaTheme="majorEastAsia" w:hAnsiTheme="majorEastAsia" w:cs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2"/>
        </w:rPr>
        <w:t>4</w:t>
      </w:r>
      <w:r>
        <w:rPr>
          <w:rFonts w:asciiTheme="majorEastAsia" w:eastAsiaTheme="majorEastAsia" w:hAnsiTheme="majorEastAsia" w:hint="eastAsia"/>
          <w:sz w:val="20"/>
          <w:szCs w:val="22"/>
        </w:rPr>
        <w:t>．</w:t>
      </w:r>
      <w:r>
        <w:rPr>
          <w:rFonts w:asciiTheme="majorEastAsia" w:eastAsiaTheme="majorEastAsia" w:hAnsiTheme="majorEastAsia" w:hint="eastAsia"/>
          <w:sz w:val="20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2"/>
        </w:rPr>
        <w:t>会　場</w:t>
      </w:r>
      <w:r>
        <w:rPr>
          <w:rFonts w:asciiTheme="majorEastAsia" w:eastAsiaTheme="majorEastAsia" w:hAnsiTheme="majorEastAsia" w:cstheme="majorEastAsia"/>
          <w:sz w:val="20"/>
          <w:szCs w:val="22"/>
        </w:rPr>
        <w:tab/>
      </w:r>
      <w:r>
        <w:rPr>
          <w:rFonts w:asciiTheme="majorEastAsia" w:eastAsiaTheme="majorEastAsia" w:hAnsiTheme="majorEastAsia" w:cstheme="majorEastAsia" w:hint="eastAsia"/>
          <w:sz w:val="20"/>
          <w:szCs w:val="22"/>
        </w:rPr>
        <w:t xml:space="preserve">　</w:t>
      </w:r>
      <w:r>
        <w:rPr>
          <w:rFonts w:asciiTheme="majorEastAsia" w:eastAsiaTheme="majorEastAsia" w:hAnsiTheme="majorEastAsia" w:cstheme="majorEastAsia" w:hint="eastAsia"/>
          <w:sz w:val="20"/>
          <w:szCs w:val="22"/>
        </w:rPr>
        <w:t>大井ふ頭陸上競技場スタート</w:t>
      </w:r>
      <w:r>
        <w:rPr>
          <w:rFonts w:asciiTheme="majorEastAsia" w:eastAsiaTheme="majorEastAsia" w:hAnsiTheme="majorEastAsia" w:cstheme="majorEastAsia" w:hint="eastAsia"/>
          <w:sz w:val="20"/>
          <w:szCs w:val="22"/>
        </w:rPr>
        <w:t>の</w:t>
      </w:r>
      <w:r>
        <w:rPr>
          <w:rFonts w:asciiTheme="majorEastAsia" w:eastAsiaTheme="majorEastAsia" w:hAnsiTheme="majorEastAsia" w:cstheme="majorEastAsia" w:hint="eastAsia"/>
          <w:sz w:val="20"/>
          <w:szCs w:val="22"/>
        </w:rPr>
        <w:t>外周コース</w:t>
      </w:r>
    </w:p>
    <w:p w14:paraId="625FF557" w14:textId="77777777" w:rsidR="008E4F9B" w:rsidRDefault="008E4F9B">
      <w:pPr>
        <w:spacing w:line="300" w:lineRule="exact"/>
        <w:rPr>
          <w:rFonts w:asciiTheme="majorEastAsia" w:eastAsiaTheme="majorEastAsia" w:hAnsiTheme="majorEastAsia"/>
          <w:sz w:val="20"/>
          <w:szCs w:val="22"/>
        </w:rPr>
      </w:pPr>
    </w:p>
    <w:p w14:paraId="1653EBF1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2"/>
        </w:rPr>
        <w:t>5</w:t>
      </w:r>
      <w:r>
        <w:rPr>
          <w:rFonts w:asciiTheme="majorEastAsia" w:eastAsiaTheme="majorEastAsia" w:hAnsiTheme="majorEastAsia" w:hint="eastAsia"/>
          <w:sz w:val="20"/>
          <w:szCs w:val="22"/>
        </w:rPr>
        <w:t xml:space="preserve">．　</w:t>
      </w:r>
      <w:r>
        <w:rPr>
          <w:rFonts w:asciiTheme="majorEastAsia" w:eastAsiaTheme="majorEastAsia" w:hAnsiTheme="majorEastAsia" w:cstheme="majorEastAsia" w:hint="eastAsia"/>
          <w:sz w:val="20"/>
          <w:szCs w:val="22"/>
        </w:rPr>
        <w:t>種　目</w:t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 w:hint="eastAsia"/>
          <w:sz w:val="20"/>
          <w:szCs w:val="22"/>
        </w:rPr>
        <w:t>（</w:t>
      </w:r>
      <w:r>
        <w:rPr>
          <w:rFonts w:asciiTheme="majorEastAsia" w:eastAsiaTheme="majorEastAsia" w:hAnsiTheme="majorEastAsia" w:hint="eastAsia"/>
          <w:sz w:val="20"/>
          <w:szCs w:val="22"/>
        </w:rPr>
        <w:t>1</w:t>
      </w:r>
      <w:r>
        <w:rPr>
          <w:rFonts w:asciiTheme="majorEastAsia" w:eastAsiaTheme="majorEastAsia" w:hAnsiTheme="majorEastAsia" w:hint="eastAsia"/>
          <w:sz w:val="20"/>
          <w:szCs w:val="22"/>
        </w:rPr>
        <w:t>）一般男子、</w:t>
      </w:r>
      <w:bookmarkStart w:id="1" w:name="_Hlk106722955"/>
      <w:r>
        <w:rPr>
          <w:rFonts w:asciiTheme="majorEastAsia" w:eastAsiaTheme="majorEastAsia" w:hAnsiTheme="majorEastAsia" w:hint="eastAsia"/>
          <w:sz w:val="20"/>
          <w:szCs w:val="22"/>
        </w:rPr>
        <w:t>10</w:t>
      </w:r>
      <w:r>
        <w:rPr>
          <w:rFonts w:asciiTheme="majorEastAsia" w:eastAsiaTheme="majorEastAsia" w:hAnsiTheme="majorEastAsia" w:hint="eastAsia"/>
          <w:sz w:val="20"/>
          <w:szCs w:val="22"/>
        </w:rPr>
        <w:t>ﾏｲﾙ（</w:t>
      </w:r>
      <w:r>
        <w:rPr>
          <w:rFonts w:asciiTheme="majorEastAsia" w:eastAsiaTheme="majorEastAsia" w:hAnsiTheme="majorEastAsia" w:hint="eastAsia"/>
          <w:sz w:val="20"/>
          <w:szCs w:val="22"/>
        </w:rPr>
        <w:t>16.093</w:t>
      </w:r>
      <w:r>
        <w:rPr>
          <w:rFonts w:asciiTheme="majorEastAsia" w:eastAsiaTheme="majorEastAsia" w:hAnsiTheme="majorEastAsia"/>
          <w:sz w:val="20"/>
          <w:szCs w:val="22"/>
        </w:rPr>
        <w:t>km</w:t>
      </w:r>
      <w:r>
        <w:rPr>
          <w:rFonts w:asciiTheme="majorEastAsia" w:eastAsiaTheme="majorEastAsia" w:hAnsiTheme="majorEastAsia" w:hint="eastAsia"/>
          <w:sz w:val="20"/>
          <w:szCs w:val="22"/>
        </w:rPr>
        <w:t>）</w:t>
      </w:r>
      <w:bookmarkEnd w:id="1"/>
    </w:p>
    <w:p w14:paraId="2C8F2E28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 w:hint="eastAsia"/>
          <w:sz w:val="20"/>
          <w:szCs w:val="22"/>
        </w:rPr>
        <w:t>（</w:t>
      </w:r>
      <w:r>
        <w:rPr>
          <w:rFonts w:asciiTheme="majorEastAsia" w:eastAsiaTheme="majorEastAsia" w:hAnsiTheme="majorEastAsia" w:hint="eastAsia"/>
          <w:sz w:val="20"/>
          <w:szCs w:val="22"/>
        </w:rPr>
        <w:t>2</w:t>
      </w:r>
      <w:r>
        <w:rPr>
          <w:rFonts w:asciiTheme="majorEastAsia" w:eastAsiaTheme="majorEastAsia" w:hAnsiTheme="majorEastAsia" w:hint="eastAsia"/>
          <w:sz w:val="20"/>
          <w:szCs w:val="22"/>
        </w:rPr>
        <w:t>）一般女子、</w:t>
      </w:r>
      <w:r>
        <w:rPr>
          <w:rFonts w:asciiTheme="majorEastAsia" w:eastAsiaTheme="majorEastAsia" w:hAnsiTheme="majorEastAsia" w:hint="eastAsia"/>
          <w:sz w:val="20"/>
          <w:szCs w:val="22"/>
        </w:rPr>
        <w:t>10</w:t>
      </w:r>
      <w:r>
        <w:rPr>
          <w:rFonts w:asciiTheme="majorEastAsia" w:eastAsiaTheme="majorEastAsia" w:hAnsiTheme="majorEastAsia" w:hint="eastAsia"/>
          <w:sz w:val="20"/>
          <w:szCs w:val="22"/>
        </w:rPr>
        <w:t>ﾏｲﾙ（</w:t>
      </w:r>
      <w:r>
        <w:rPr>
          <w:rFonts w:asciiTheme="majorEastAsia" w:eastAsiaTheme="majorEastAsia" w:hAnsiTheme="majorEastAsia" w:hint="eastAsia"/>
          <w:sz w:val="20"/>
          <w:szCs w:val="22"/>
        </w:rPr>
        <w:t>16.093</w:t>
      </w:r>
      <w:r>
        <w:rPr>
          <w:rFonts w:asciiTheme="majorEastAsia" w:eastAsiaTheme="majorEastAsia" w:hAnsiTheme="majorEastAsia"/>
          <w:sz w:val="20"/>
          <w:szCs w:val="22"/>
        </w:rPr>
        <w:t>km</w:t>
      </w:r>
      <w:r>
        <w:rPr>
          <w:rFonts w:asciiTheme="majorEastAsia" w:eastAsiaTheme="majorEastAsia" w:hAnsiTheme="majorEastAsia" w:hint="eastAsia"/>
          <w:sz w:val="20"/>
          <w:szCs w:val="22"/>
        </w:rPr>
        <w:t>）</w:t>
      </w:r>
    </w:p>
    <w:p w14:paraId="0BEA7174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 w:hint="eastAsia"/>
          <w:sz w:val="20"/>
          <w:szCs w:val="22"/>
        </w:rPr>
        <w:t>（</w:t>
      </w:r>
      <w:r>
        <w:rPr>
          <w:rFonts w:asciiTheme="majorEastAsia" w:eastAsiaTheme="majorEastAsia" w:hAnsiTheme="majorEastAsia" w:hint="eastAsia"/>
          <w:sz w:val="20"/>
          <w:szCs w:val="22"/>
        </w:rPr>
        <w:t>3</w:t>
      </w:r>
      <w:r>
        <w:rPr>
          <w:rFonts w:asciiTheme="majorEastAsia" w:eastAsiaTheme="majorEastAsia" w:hAnsiTheme="majorEastAsia" w:hint="eastAsia"/>
          <w:sz w:val="20"/>
          <w:szCs w:val="22"/>
        </w:rPr>
        <w:t>）一般男子、</w:t>
      </w:r>
      <w:r>
        <w:rPr>
          <w:rFonts w:asciiTheme="majorEastAsia" w:eastAsiaTheme="majorEastAsia" w:hAnsiTheme="majorEastAsia"/>
          <w:sz w:val="20"/>
          <w:szCs w:val="22"/>
        </w:rPr>
        <w:t>10km</w:t>
      </w:r>
    </w:p>
    <w:p w14:paraId="3C0F161B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 w:hint="eastAsia"/>
          <w:sz w:val="20"/>
          <w:szCs w:val="22"/>
        </w:rPr>
        <w:t>（</w:t>
      </w:r>
      <w:r>
        <w:rPr>
          <w:rFonts w:asciiTheme="majorEastAsia" w:eastAsiaTheme="majorEastAsia" w:hAnsiTheme="majorEastAsia" w:hint="eastAsia"/>
          <w:sz w:val="20"/>
          <w:szCs w:val="22"/>
        </w:rPr>
        <w:t>4</w:t>
      </w:r>
      <w:r>
        <w:rPr>
          <w:rFonts w:asciiTheme="majorEastAsia" w:eastAsiaTheme="majorEastAsia" w:hAnsiTheme="majorEastAsia" w:hint="eastAsia"/>
          <w:sz w:val="20"/>
          <w:szCs w:val="22"/>
        </w:rPr>
        <w:t>）一般女子、</w:t>
      </w:r>
      <w:r>
        <w:rPr>
          <w:rFonts w:asciiTheme="majorEastAsia" w:eastAsiaTheme="majorEastAsia" w:hAnsiTheme="majorEastAsia" w:hint="eastAsia"/>
          <w:sz w:val="20"/>
          <w:szCs w:val="22"/>
        </w:rPr>
        <w:t>1</w:t>
      </w:r>
      <w:r>
        <w:rPr>
          <w:rFonts w:asciiTheme="majorEastAsia" w:eastAsiaTheme="majorEastAsia" w:hAnsiTheme="majorEastAsia"/>
          <w:sz w:val="20"/>
          <w:szCs w:val="22"/>
        </w:rPr>
        <w:t>0km</w:t>
      </w:r>
    </w:p>
    <w:p w14:paraId="29CFCEAB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 w:hint="eastAsia"/>
          <w:sz w:val="20"/>
          <w:szCs w:val="22"/>
        </w:rPr>
        <w:t>（</w:t>
      </w:r>
      <w:r>
        <w:rPr>
          <w:rFonts w:asciiTheme="majorEastAsia" w:eastAsiaTheme="majorEastAsia" w:hAnsiTheme="majorEastAsia" w:hint="eastAsia"/>
          <w:sz w:val="20"/>
          <w:szCs w:val="22"/>
        </w:rPr>
        <w:t>5</w:t>
      </w:r>
      <w:r>
        <w:rPr>
          <w:rFonts w:asciiTheme="majorEastAsia" w:eastAsiaTheme="majorEastAsia" w:hAnsiTheme="majorEastAsia" w:hint="eastAsia"/>
          <w:sz w:val="20"/>
          <w:szCs w:val="22"/>
        </w:rPr>
        <w:t>）高校男子、</w:t>
      </w:r>
      <w:r>
        <w:rPr>
          <w:rFonts w:asciiTheme="majorEastAsia" w:eastAsiaTheme="majorEastAsia" w:hAnsiTheme="majorEastAsia" w:hint="eastAsia"/>
          <w:sz w:val="20"/>
          <w:szCs w:val="22"/>
        </w:rPr>
        <w:t>1</w:t>
      </w:r>
      <w:r>
        <w:rPr>
          <w:rFonts w:asciiTheme="majorEastAsia" w:eastAsiaTheme="majorEastAsia" w:hAnsiTheme="majorEastAsia"/>
          <w:sz w:val="20"/>
          <w:szCs w:val="22"/>
        </w:rPr>
        <w:t>0km</w:t>
      </w:r>
      <w:r>
        <w:rPr>
          <w:rFonts w:asciiTheme="majorEastAsia" w:eastAsiaTheme="majorEastAsia" w:hAnsiTheme="majorEastAsia"/>
          <w:sz w:val="20"/>
          <w:szCs w:val="22"/>
        </w:rPr>
        <w:tab/>
      </w:r>
    </w:p>
    <w:p w14:paraId="24384D31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 w:hint="eastAsia"/>
          <w:sz w:val="20"/>
          <w:szCs w:val="22"/>
        </w:rPr>
        <w:t>（</w:t>
      </w:r>
      <w:r>
        <w:rPr>
          <w:rFonts w:asciiTheme="majorEastAsia" w:eastAsiaTheme="majorEastAsia" w:hAnsiTheme="majorEastAsia" w:hint="eastAsia"/>
          <w:sz w:val="20"/>
          <w:szCs w:val="22"/>
        </w:rPr>
        <w:t>6</w:t>
      </w:r>
      <w:r>
        <w:rPr>
          <w:rFonts w:asciiTheme="majorEastAsia" w:eastAsiaTheme="majorEastAsia" w:hAnsiTheme="majorEastAsia" w:hint="eastAsia"/>
          <w:sz w:val="20"/>
          <w:szCs w:val="22"/>
        </w:rPr>
        <w:t>）壮年男子、</w:t>
      </w:r>
      <w:r>
        <w:rPr>
          <w:rFonts w:asciiTheme="majorEastAsia" w:eastAsiaTheme="majorEastAsia" w:hAnsiTheme="majorEastAsia" w:hint="eastAsia"/>
          <w:sz w:val="20"/>
          <w:szCs w:val="22"/>
        </w:rPr>
        <w:t>1</w:t>
      </w:r>
      <w:r>
        <w:rPr>
          <w:rFonts w:asciiTheme="majorEastAsia" w:eastAsiaTheme="majorEastAsia" w:hAnsiTheme="majorEastAsia"/>
          <w:sz w:val="20"/>
          <w:szCs w:val="22"/>
        </w:rPr>
        <w:t>0km</w:t>
      </w:r>
      <w:r>
        <w:rPr>
          <w:rFonts w:asciiTheme="majorEastAsia" w:eastAsiaTheme="majorEastAsia" w:hAnsiTheme="majorEastAsia" w:hint="eastAsia"/>
          <w:sz w:val="20"/>
          <w:szCs w:val="22"/>
        </w:rPr>
        <w:t>（</w:t>
      </w:r>
      <w:r>
        <w:rPr>
          <w:rFonts w:asciiTheme="majorEastAsia" w:eastAsiaTheme="majorEastAsia" w:hAnsiTheme="majorEastAsia" w:hint="eastAsia"/>
          <w:sz w:val="20"/>
          <w:szCs w:val="22"/>
        </w:rPr>
        <w:t>50</w:t>
      </w:r>
      <w:r>
        <w:rPr>
          <w:rFonts w:asciiTheme="majorEastAsia" w:eastAsiaTheme="majorEastAsia" w:hAnsiTheme="majorEastAsia" w:hint="eastAsia"/>
          <w:sz w:val="20"/>
          <w:szCs w:val="22"/>
        </w:rPr>
        <w:t>歳以</w:t>
      </w:r>
      <w:r>
        <w:rPr>
          <w:rFonts w:asciiTheme="majorEastAsia" w:eastAsiaTheme="majorEastAsia" w:hAnsiTheme="majorEastAsia" w:hint="eastAsia"/>
          <w:sz w:val="20"/>
          <w:szCs w:val="22"/>
        </w:rPr>
        <w:t>上</w:t>
      </w:r>
      <w:r>
        <w:rPr>
          <w:rFonts w:asciiTheme="majorEastAsia" w:eastAsiaTheme="majorEastAsia" w:hAnsiTheme="majorEastAsia" w:hint="eastAsia"/>
          <w:sz w:val="20"/>
          <w:szCs w:val="22"/>
        </w:rPr>
        <w:t>）</w:t>
      </w:r>
    </w:p>
    <w:p w14:paraId="1EF606D4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 w:hint="eastAsia"/>
          <w:sz w:val="20"/>
          <w:szCs w:val="22"/>
        </w:rPr>
        <w:t>（</w:t>
      </w:r>
      <w:r>
        <w:rPr>
          <w:rFonts w:asciiTheme="majorEastAsia" w:eastAsiaTheme="majorEastAsia" w:hAnsiTheme="majorEastAsia" w:hint="eastAsia"/>
          <w:sz w:val="20"/>
          <w:szCs w:val="22"/>
        </w:rPr>
        <w:t>7</w:t>
      </w:r>
      <w:r>
        <w:rPr>
          <w:rFonts w:asciiTheme="majorEastAsia" w:eastAsiaTheme="majorEastAsia" w:hAnsiTheme="majorEastAsia" w:hint="eastAsia"/>
          <w:sz w:val="20"/>
          <w:szCs w:val="22"/>
        </w:rPr>
        <w:t>）壮年女子、</w:t>
      </w:r>
      <w:r>
        <w:rPr>
          <w:rFonts w:asciiTheme="majorEastAsia" w:eastAsiaTheme="majorEastAsia" w:hAnsiTheme="majorEastAsia" w:hint="eastAsia"/>
          <w:sz w:val="20"/>
          <w:szCs w:val="22"/>
        </w:rPr>
        <w:t>1</w:t>
      </w:r>
      <w:r>
        <w:rPr>
          <w:rFonts w:asciiTheme="majorEastAsia" w:eastAsiaTheme="majorEastAsia" w:hAnsiTheme="majorEastAsia"/>
          <w:sz w:val="20"/>
          <w:szCs w:val="22"/>
        </w:rPr>
        <w:t>0km</w:t>
      </w:r>
      <w:r>
        <w:rPr>
          <w:rFonts w:asciiTheme="majorEastAsia" w:eastAsiaTheme="majorEastAsia" w:hAnsiTheme="majorEastAsia" w:hint="eastAsia"/>
          <w:sz w:val="20"/>
          <w:szCs w:val="22"/>
        </w:rPr>
        <w:t>（</w:t>
      </w:r>
      <w:r>
        <w:rPr>
          <w:rFonts w:asciiTheme="majorEastAsia" w:eastAsiaTheme="majorEastAsia" w:hAnsiTheme="majorEastAsia" w:hint="eastAsia"/>
          <w:sz w:val="20"/>
          <w:szCs w:val="22"/>
        </w:rPr>
        <w:t>4</w:t>
      </w:r>
      <w:r>
        <w:rPr>
          <w:rFonts w:asciiTheme="majorEastAsia" w:eastAsiaTheme="majorEastAsia" w:hAnsiTheme="majorEastAsia" w:hint="eastAsia"/>
          <w:sz w:val="20"/>
          <w:szCs w:val="22"/>
        </w:rPr>
        <w:t>5</w:t>
      </w:r>
      <w:r>
        <w:rPr>
          <w:rFonts w:asciiTheme="majorEastAsia" w:eastAsiaTheme="majorEastAsia" w:hAnsiTheme="majorEastAsia" w:hint="eastAsia"/>
          <w:sz w:val="20"/>
          <w:szCs w:val="22"/>
        </w:rPr>
        <w:t>歳以</w:t>
      </w:r>
      <w:r>
        <w:rPr>
          <w:rFonts w:asciiTheme="majorEastAsia" w:eastAsiaTheme="majorEastAsia" w:hAnsiTheme="majorEastAsia" w:hint="eastAsia"/>
          <w:sz w:val="20"/>
          <w:szCs w:val="22"/>
        </w:rPr>
        <w:t>上</w:t>
      </w:r>
      <w:r>
        <w:rPr>
          <w:rFonts w:asciiTheme="majorEastAsia" w:eastAsiaTheme="majorEastAsia" w:hAnsiTheme="majorEastAsia" w:hint="eastAsia"/>
          <w:sz w:val="20"/>
          <w:szCs w:val="22"/>
        </w:rPr>
        <w:t>）</w:t>
      </w:r>
    </w:p>
    <w:p w14:paraId="5F70A511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 w:hint="eastAsia"/>
          <w:sz w:val="20"/>
          <w:szCs w:val="22"/>
        </w:rPr>
        <w:t>（</w:t>
      </w:r>
      <w:r>
        <w:rPr>
          <w:rFonts w:asciiTheme="majorEastAsia" w:eastAsiaTheme="majorEastAsia" w:hAnsiTheme="majorEastAsia" w:hint="eastAsia"/>
          <w:sz w:val="20"/>
          <w:szCs w:val="22"/>
        </w:rPr>
        <w:t>8</w:t>
      </w:r>
      <w:r>
        <w:rPr>
          <w:rFonts w:asciiTheme="majorEastAsia" w:eastAsiaTheme="majorEastAsia" w:hAnsiTheme="majorEastAsia" w:hint="eastAsia"/>
          <w:sz w:val="20"/>
          <w:szCs w:val="22"/>
        </w:rPr>
        <w:t>）中学男子、</w:t>
      </w:r>
      <w:r>
        <w:rPr>
          <w:rFonts w:asciiTheme="majorEastAsia" w:eastAsiaTheme="majorEastAsia" w:hAnsiTheme="majorEastAsia" w:hint="eastAsia"/>
          <w:sz w:val="20"/>
          <w:szCs w:val="22"/>
        </w:rPr>
        <w:t>3</w:t>
      </w:r>
      <w:r>
        <w:rPr>
          <w:rFonts w:asciiTheme="majorEastAsia" w:eastAsiaTheme="majorEastAsia" w:hAnsiTheme="majorEastAsia"/>
          <w:sz w:val="20"/>
          <w:szCs w:val="22"/>
        </w:rPr>
        <w:t>km</w:t>
      </w:r>
    </w:p>
    <w:p w14:paraId="7F7963E6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/>
          <w:sz w:val="20"/>
          <w:szCs w:val="22"/>
        </w:rPr>
        <w:tab/>
      </w:r>
      <w:r>
        <w:rPr>
          <w:rFonts w:asciiTheme="majorEastAsia" w:eastAsiaTheme="majorEastAsia" w:hAnsiTheme="majorEastAsia" w:hint="eastAsia"/>
          <w:sz w:val="20"/>
          <w:szCs w:val="22"/>
        </w:rPr>
        <w:t>（</w:t>
      </w:r>
      <w:r>
        <w:rPr>
          <w:rFonts w:asciiTheme="majorEastAsia" w:eastAsiaTheme="majorEastAsia" w:hAnsiTheme="majorEastAsia" w:hint="eastAsia"/>
          <w:sz w:val="20"/>
          <w:szCs w:val="22"/>
        </w:rPr>
        <w:t>9</w:t>
      </w:r>
      <w:r>
        <w:rPr>
          <w:rFonts w:asciiTheme="majorEastAsia" w:eastAsiaTheme="majorEastAsia" w:hAnsiTheme="majorEastAsia" w:hint="eastAsia"/>
          <w:sz w:val="20"/>
          <w:szCs w:val="22"/>
        </w:rPr>
        <w:t>）中学女子、</w:t>
      </w:r>
      <w:r>
        <w:rPr>
          <w:rFonts w:asciiTheme="majorEastAsia" w:eastAsiaTheme="majorEastAsia" w:hAnsiTheme="majorEastAsia" w:hint="eastAsia"/>
          <w:sz w:val="20"/>
          <w:szCs w:val="22"/>
        </w:rPr>
        <w:t>3</w:t>
      </w:r>
      <w:r>
        <w:rPr>
          <w:rFonts w:asciiTheme="majorEastAsia" w:eastAsiaTheme="majorEastAsia" w:hAnsiTheme="majorEastAsia"/>
          <w:sz w:val="20"/>
          <w:szCs w:val="22"/>
        </w:rPr>
        <w:t>k</w:t>
      </w:r>
      <w:r>
        <w:rPr>
          <w:rFonts w:asciiTheme="majorEastAsia" w:eastAsiaTheme="majorEastAsia" w:hAnsiTheme="majorEastAsia" w:hint="eastAsia"/>
          <w:sz w:val="20"/>
          <w:szCs w:val="22"/>
        </w:rPr>
        <w:t>m</w:t>
      </w:r>
    </w:p>
    <w:p w14:paraId="6EFA6FE1" w14:textId="77777777" w:rsidR="008E4F9B" w:rsidRDefault="008E4F9B">
      <w:pPr>
        <w:spacing w:line="300" w:lineRule="exact"/>
        <w:rPr>
          <w:sz w:val="20"/>
          <w:szCs w:val="22"/>
        </w:rPr>
      </w:pPr>
    </w:p>
    <w:p w14:paraId="18A2F85C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6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．　</w:t>
      </w:r>
      <w:r>
        <w:rPr>
          <w:rFonts w:asciiTheme="majorEastAsia" w:eastAsiaTheme="majorEastAsia" w:hAnsiTheme="majorEastAsia" w:cstheme="majorEastAsia" w:hint="eastAsia"/>
          <w:sz w:val="20"/>
          <w:szCs w:val="20"/>
        </w:rPr>
        <w:t>制限時間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>
        <w:rPr>
          <w:rFonts w:asciiTheme="majorEastAsia" w:eastAsiaTheme="majorEastAsia" w:hAnsiTheme="majorEastAsia" w:hint="eastAsia"/>
          <w:sz w:val="20"/>
          <w:szCs w:val="20"/>
        </w:rPr>
        <w:t>ﾏｲﾙ：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時間</w:t>
      </w:r>
      <w:r>
        <w:rPr>
          <w:rFonts w:asciiTheme="majorEastAsia" w:eastAsiaTheme="majorEastAsia" w:hAnsiTheme="majorEastAsia" w:hint="eastAsia"/>
          <w:sz w:val="20"/>
          <w:szCs w:val="20"/>
        </w:rPr>
        <w:t>50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分以内　</w:t>
      </w:r>
    </w:p>
    <w:p w14:paraId="3F1EB15F" w14:textId="77777777" w:rsidR="008E4F9B" w:rsidRDefault="00D66305">
      <w:pPr>
        <w:spacing w:line="300" w:lineRule="exact"/>
        <w:ind w:left="126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10km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時間</w:t>
      </w: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>
        <w:rPr>
          <w:rFonts w:asciiTheme="majorEastAsia" w:eastAsiaTheme="majorEastAsia" w:hAnsiTheme="majorEastAsia" w:hint="eastAsia"/>
          <w:sz w:val="20"/>
          <w:szCs w:val="20"/>
        </w:rPr>
        <w:t>分以内</w:t>
      </w:r>
    </w:p>
    <w:p w14:paraId="17875C16" w14:textId="77777777" w:rsidR="008E4F9B" w:rsidRDefault="008E4F9B">
      <w:pPr>
        <w:spacing w:line="300" w:lineRule="exact"/>
        <w:rPr>
          <w:rFonts w:asciiTheme="majorEastAsia" w:eastAsiaTheme="majorEastAsia" w:hAnsiTheme="majorEastAsia" w:cstheme="majorEastAsia"/>
          <w:sz w:val="20"/>
          <w:szCs w:val="20"/>
        </w:rPr>
      </w:pPr>
    </w:p>
    <w:p w14:paraId="3EE471EA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theme="majorEastAsia" w:hint="eastAsia"/>
          <w:sz w:val="20"/>
          <w:szCs w:val="20"/>
        </w:rPr>
        <w:t>7</w:t>
      </w:r>
      <w:r>
        <w:rPr>
          <w:rFonts w:asciiTheme="majorEastAsia" w:eastAsiaTheme="majorEastAsia" w:hAnsiTheme="majorEastAsia" w:cstheme="majorEastAsia" w:hint="eastAsia"/>
          <w:sz w:val="20"/>
          <w:szCs w:val="20"/>
        </w:rPr>
        <w:t>．　競技規則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令和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年度の日本陸上競技連盟規則及び大会注意事項による。</w:t>
      </w:r>
    </w:p>
    <w:p w14:paraId="5CF2E124" w14:textId="77777777" w:rsidR="008E4F9B" w:rsidRDefault="008E4F9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14:paraId="6CB418B0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8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．　</w:t>
      </w:r>
      <w:r>
        <w:rPr>
          <w:rFonts w:asciiTheme="majorEastAsia" w:eastAsiaTheme="majorEastAsia" w:hAnsiTheme="majorEastAsia" w:cstheme="majorEastAsia" w:hint="eastAsia"/>
          <w:sz w:val="20"/>
          <w:szCs w:val="20"/>
        </w:rPr>
        <w:t>出場資格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大会の注意事項を厳守でき、健康で尚且つ参加種目を制限時間内に完走できる者。</w:t>
      </w:r>
    </w:p>
    <w:p w14:paraId="54240662" w14:textId="77777777" w:rsidR="008E4F9B" w:rsidRDefault="00D66305">
      <w:pPr>
        <w:spacing w:line="300" w:lineRule="exact"/>
        <w:ind w:left="126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（小学生以下の参加は、不可）</w:t>
      </w:r>
    </w:p>
    <w:p w14:paraId="0515AD8E" w14:textId="77777777" w:rsidR="008E4F9B" w:rsidRDefault="008E4F9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14:paraId="2BAFCCCC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theme="majorEastAsia" w:hint="eastAsia"/>
          <w:sz w:val="20"/>
          <w:szCs w:val="20"/>
        </w:rPr>
        <w:t>9</w:t>
      </w:r>
      <w:r>
        <w:rPr>
          <w:rFonts w:asciiTheme="majorEastAsia" w:eastAsiaTheme="majorEastAsia" w:hAnsiTheme="majorEastAsia" w:cstheme="majorEastAsia" w:hint="eastAsia"/>
          <w:sz w:val="20"/>
          <w:szCs w:val="20"/>
        </w:rPr>
        <w:t>．　参加料</w:t>
      </w:r>
      <w:r>
        <w:rPr>
          <w:rFonts w:asciiTheme="majorEastAsia" w:eastAsiaTheme="majorEastAsia" w:hAnsiTheme="majorEastAsia" w:cstheme="majorEastAsia" w:hint="eastAsia"/>
          <w:sz w:val="20"/>
          <w:szCs w:val="20"/>
        </w:rPr>
        <w:t>(</w:t>
      </w:r>
      <w:r>
        <w:rPr>
          <w:rFonts w:asciiTheme="majorEastAsia" w:eastAsiaTheme="majorEastAsia" w:hAnsiTheme="majorEastAsia" w:cstheme="majorEastAsia" w:hint="eastAsia"/>
          <w:sz w:val="20"/>
          <w:szCs w:val="20"/>
        </w:rPr>
        <w:t>保険料含</w:t>
      </w:r>
      <w:r>
        <w:rPr>
          <w:rFonts w:asciiTheme="majorEastAsia" w:eastAsiaTheme="majorEastAsia" w:hAnsiTheme="majorEastAsia" w:cstheme="majorEastAsia" w:hint="eastAsia"/>
          <w:sz w:val="20"/>
          <w:szCs w:val="20"/>
        </w:rPr>
        <w:t>)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中学生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1500</w:t>
      </w:r>
      <w:r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12506808" w14:textId="77777777" w:rsidR="008E4F9B" w:rsidRDefault="00D66305">
      <w:pPr>
        <w:spacing w:line="300" w:lineRule="exact"/>
        <w:ind w:left="210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高校生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3000</w:t>
      </w:r>
      <w:r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31B3BE0B" w14:textId="77777777" w:rsidR="008E4F9B" w:rsidRDefault="00D66305">
      <w:pPr>
        <w:spacing w:line="300" w:lineRule="exact"/>
        <w:ind w:left="2100" w:firstLine="420"/>
        <w:rPr>
          <w:rFonts w:asciiTheme="majorEastAsia" w:eastAsiaTheme="majorEastAsia" w:hAnsiTheme="majorEastAsia"/>
          <w:sz w:val="20"/>
          <w:szCs w:val="20"/>
          <w:shd w:val="clear" w:color="FFFFFF" w:fill="D9D9D9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一般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4000</w:t>
      </w:r>
      <w:r>
        <w:rPr>
          <w:rFonts w:asciiTheme="majorEastAsia" w:eastAsiaTheme="majorEastAsia" w:hAnsiTheme="majorEastAsia" w:hint="eastAsia"/>
          <w:sz w:val="20"/>
          <w:szCs w:val="20"/>
        </w:rPr>
        <w:t>円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  <w:shd w:val="clear" w:color="FFFFFF" w:fill="D9D9D9"/>
        </w:rPr>
        <w:t>（高校生の女子は</w:t>
      </w:r>
      <w:r>
        <w:rPr>
          <w:rFonts w:asciiTheme="majorEastAsia" w:eastAsiaTheme="majorEastAsia" w:hAnsiTheme="majorEastAsia" w:hint="eastAsia"/>
          <w:sz w:val="20"/>
          <w:szCs w:val="20"/>
          <w:shd w:val="clear" w:color="FFFFFF" w:fill="D9D9D9"/>
        </w:rPr>
        <w:t>3000</w:t>
      </w:r>
      <w:r>
        <w:rPr>
          <w:rFonts w:asciiTheme="majorEastAsia" w:eastAsiaTheme="majorEastAsia" w:hAnsiTheme="majorEastAsia" w:hint="eastAsia"/>
          <w:sz w:val="20"/>
          <w:szCs w:val="20"/>
          <w:shd w:val="clear" w:color="FFFFFF" w:fill="D9D9D9"/>
        </w:rPr>
        <w:t>円</w:t>
      </w:r>
      <w:r>
        <w:rPr>
          <w:rFonts w:asciiTheme="majorEastAsia" w:eastAsiaTheme="majorEastAsia" w:hAnsiTheme="majorEastAsia" w:hint="eastAsia"/>
          <w:sz w:val="20"/>
          <w:szCs w:val="20"/>
          <w:shd w:val="clear" w:color="FFFFFF" w:fill="D9D9D9"/>
        </w:rPr>
        <w:t>）</w:t>
      </w:r>
    </w:p>
    <w:p w14:paraId="578E7C3E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</w:p>
    <w:p w14:paraId="104144F9" w14:textId="77777777" w:rsidR="008E4F9B" w:rsidRDefault="00D66305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傷害保険</w:t>
      </w:r>
      <w:r>
        <w:rPr>
          <w:rFonts w:asciiTheme="majorEastAsia" w:eastAsiaTheme="majorEastAsia" w:hAnsiTheme="majorEastAsia"/>
          <w:sz w:val="20"/>
        </w:rPr>
        <w:tab/>
      </w:r>
      <w:r>
        <w:rPr>
          <w:rFonts w:asciiTheme="majorEastAsia" w:eastAsiaTheme="majorEastAsia" w:hAnsiTheme="majorEastAsia" w:hint="eastAsia"/>
          <w:sz w:val="20"/>
        </w:rPr>
        <w:t>大田区陸上競技協会で加入します。</w:t>
      </w:r>
    </w:p>
    <w:p w14:paraId="32FFADE5" w14:textId="77777777" w:rsidR="008E4F9B" w:rsidRDefault="008E4F9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14:paraId="15BEEED4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theme="majorEastAsia" w:hint="eastAsia"/>
          <w:sz w:val="20"/>
          <w:szCs w:val="20"/>
        </w:rPr>
        <w:t>11</w:t>
      </w:r>
      <w:r>
        <w:rPr>
          <w:rFonts w:asciiTheme="majorEastAsia" w:eastAsiaTheme="majorEastAsia" w:hAnsiTheme="majorEastAsia" w:cstheme="majorEastAsia" w:hint="eastAsia"/>
          <w:sz w:val="20"/>
          <w:szCs w:val="20"/>
        </w:rPr>
        <w:t xml:space="preserve">．　</w:t>
      </w:r>
      <w:r>
        <w:rPr>
          <w:rFonts w:asciiTheme="majorEastAsia" w:eastAsiaTheme="majorEastAsia" w:hAnsiTheme="majorEastAsia" w:hint="eastAsia"/>
          <w:sz w:val="20"/>
          <w:szCs w:val="20"/>
        </w:rPr>
        <w:t>申込方法・期限・参加料・振込口座</w:t>
      </w:r>
    </w:p>
    <w:p w14:paraId="58DCFD2D" w14:textId="77777777" w:rsidR="008E4F9B" w:rsidRDefault="00D66305">
      <w:pPr>
        <w:spacing w:line="300" w:lineRule="exact"/>
        <w:ind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①大田区スポーツ協会のＨＰより「申込書」をダウンロードする。</w:t>
      </w:r>
    </w:p>
    <w:p w14:paraId="30E99019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40832" behindDoc="0" locked="0" layoutInCell="1" allowOverlap="1" wp14:anchorId="39BEBA2F" wp14:editId="64F978EF">
            <wp:simplePos x="0" y="0"/>
            <wp:positionH relativeFrom="margin">
              <wp:posOffset>5325110</wp:posOffset>
            </wp:positionH>
            <wp:positionV relativeFrom="paragraph">
              <wp:posOffset>154305</wp:posOffset>
            </wp:positionV>
            <wp:extent cx="904875" cy="9048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sz w:val="20"/>
          <w:szCs w:val="20"/>
        </w:rPr>
        <w:t>https://www.sportsota.or.jp/event/view/261</w:t>
      </w:r>
    </w:p>
    <w:p w14:paraId="0B49E661" w14:textId="77777777" w:rsidR="008E4F9B" w:rsidRDefault="00D66305">
      <w:pPr>
        <w:spacing w:line="300" w:lineRule="exact"/>
        <w:ind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②申込書（</w:t>
      </w:r>
      <w:r>
        <w:rPr>
          <w:rFonts w:asciiTheme="majorEastAsia" w:eastAsiaTheme="majorEastAsia" w:hAnsiTheme="majorEastAsia" w:hint="eastAsia"/>
          <w:sz w:val="20"/>
          <w:szCs w:val="20"/>
        </w:rPr>
        <w:t>Excel</w:t>
      </w:r>
      <w:r>
        <w:rPr>
          <w:rFonts w:asciiTheme="majorEastAsia" w:eastAsiaTheme="majorEastAsia" w:hAnsiTheme="majorEastAsia" w:hint="eastAsia"/>
          <w:sz w:val="20"/>
          <w:szCs w:val="20"/>
        </w:rPr>
        <w:t>ファイル）に必要事項を正確に入力。</w:t>
      </w:r>
    </w:p>
    <w:p w14:paraId="2D17BBCE" w14:textId="77777777" w:rsidR="008E4F9B" w:rsidRDefault="00D66305">
      <w:pPr>
        <w:spacing w:line="300" w:lineRule="exact"/>
        <w:ind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③申込書（</w:t>
      </w:r>
      <w:r>
        <w:rPr>
          <w:rFonts w:asciiTheme="majorEastAsia" w:eastAsiaTheme="majorEastAsia" w:hAnsiTheme="majorEastAsia" w:hint="eastAsia"/>
          <w:sz w:val="20"/>
          <w:szCs w:val="20"/>
        </w:rPr>
        <w:t>Excel</w:t>
      </w:r>
      <w:r>
        <w:rPr>
          <w:rFonts w:asciiTheme="majorEastAsia" w:eastAsiaTheme="majorEastAsia" w:hAnsiTheme="majorEastAsia" w:hint="eastAsia"/>
          <w:sz w:val="20"/>
          <w:szCs w:val="20"/>
        </w:rPr>
        <w:t>ファイル）を添付して大田区陸上競技協会あてにメールを送信する。</w:t>
      </w:r>
    </w:p>
    <w:p w14:paraId="028C99E4" w14:textId="77777777" w:rsidR="008E4F9B" w:rsidRDefault="00D66305">
      <w:pPr>
        <w:spacing w:line="300" w:lineRule="exact"/>
        <w:ind w:left="420" w:firstLine="420"/>
        <w:rPr>
          <w:rStyle w:val="a3"/>
          <w:rFonts w:asciiTheme="majorEastAsia" w:eastAsiaTheme="majorEastAsia" w:hAnsiTheme="majorEastAsia"/>
          <w:color w:val="auto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メール送信先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hyperlink r:id="rId7" w:history="1">
        <w:r>
          <w:rPr>
            <w:rStyle w:val="a3"/>
            <w:rFonts w:asciiTheme="majorEastAsia" w:eastAsiaTheme="majorEastAsia" w:hAnsiTheme="majorEastAsia" w:hint="eastAsia"/>
            <w:color w:val="auto"/>
            <w:sz w:val="20"/>
            <w:szCs w:val="20"/>
          </w:rPr>
          <w:t>o</w:t>
        </w:r>
        <w:r>
          <w:rPr>
            <w:rStyle w:val="a3"/>
            <w:rFonts w:asciiTheme="majorEastAsia" w:eastAsiaTheme="majorEastAsia" w:hAnsiTheme="majorEastAsia"/>
            <w:color w:val="auto"/>
            <w:sz w:val="20"/>
            <w:szCs w:val="20"/>
          </w:rPr>
          <w:t>takurikukyo@gmail.com</w:t>
        </w:r>
      </w:hyperlink>
    </w:p>
    <w:p w14:paraId="66F88150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受信したことを知らせる返信メールを大田区陸協から送信致します。</w:t>
      </w:r>
    </w:p>
    <w:p w14:paraId="6685D0D3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しばらくしても返信メールが届かない場合は、下記に問い合わせて下さい。</w:t>
      </w:r>
    </w:p>
    <w:p w14:paraId="36A91BAD" w14:textId="77777777" w:rsidR="008E4F9B" w:rsidRDefault="00D66305">
      <w:pPr>
        <w:spacing w:line="300" w:lineRule="exact"/>
        <w:ind w:left="84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問い合わせ先：〒</w:t>
      </w:r>
      <w:r>
        <w:rPr>
          <w:rFonts w:asciiTheme="majorEastAsia" w:eastAsiaTheme="majorEastAsia" w:hAnsiTheme="majorEastAsia" w:hint="eastAsia"/>
          <w:sz w:val="20"/>
          <w:szCs w:val="20"/>
        </w:rPr>
        <w:t>142-0064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品川区旗の台</w:t>
      </w:r>
      <w:r>
        <w:rPr>
          <w:rFonts w:asciiTheme="majorEastAsia" w:eastAsiaTheme="majorEastAsia" w:hAnsiTheme="majorEastAsia" w:hint="eastAsia"/>
          <w:sz w:val="20"/>
          <w:szCs w:val="20"/>
        </w:rPr>
        <w:t>1-2-6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大野　雄二</w:t>
      </w:r>
    </w:p>
    <w:p w14:paraId="10977A57" w14:textId="77777777" w:rsidR="008E4F9B" w:rsidRDefault="00D66305">
      <w:pPr>
        <w:spacing w:line="300" w:lineRule="exact"/>
        <w:ind w:left="84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大田区陸上競技協会　</w:t>
      </w:r>
      <w:r>
        <w:rPr>
          <w:rFonts w:asciiTheme="majorEastAsia" w:eastAsiaTheme="majorEastAsia" w:hAnsiTheme="majorEastAsia" w:hint="eastAsia"/>
          <w:sz w:val="20"/>
          <w:szCs w:val="20"/>
        </w:rPr>
        <w:t>TEL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03-3781-6499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FAX </w:t>
      </w:r>
      <w:r>
        <w:rPr>
          <w:rFonts w:asciiTheme="majorEastAsia" w:eastAsiaTheme="majorEastAsia" w:hAnsiTheme="majorEastAsia" w:hint="eastAsia"/>
          <w:sz w:val="20"/>
          <w:szCs w:val="20"/>
        </w:rPr>
        <w:t>同左　携帯</w:t>
      </w:r>
      <w:r>
        <w:rPr>
          <w:rFonts w:asciiTheme="majorEastAsia" w:eastAsiaTheme="majorEastAsia" w:hAnsiTheme="majorEastAsia" w:hint="eastAsia"/>
          <w:sz w:val="20"/>
          <w:szCs w:val="20"/>
        </w:rPr>
        <w:t>080</w:t>
      </w:r>
      <w:r>
        <w:rPr>
          <w:rFonts w:asciiTheme="majorEastAsia" w:eastAsiaTheme="majorEastAsia" w:hAnsiTheme="majorEastAsia" w:hint="eastAsia"/>
          <w:sz w:val="20"/>
          <w:szCs w:val="20"/>
        </w:rPr>
        <w:t>－</w:t>
      </w:r>
      <w:r>
        <w:rPr>
          <w:rFonts w:asciiTheme="majorEastAsia" w:eastAsiaTheme="majorEastAsia" w:hAnsiTheme="majorEastAsia" w:hint="eastAsia"/>
          <w:sz w:val="20"/>
          <w:szCs w:val="20"/>
        </w:rPr>
        <w:t>9411</w:t>
      </w:r>
      <w:r>
        <w:rPr>
          <w:rFonts w:asciiTheme="majorEastAsia" w:eastAsiaTheme="majorEastAsia" w:hAnsiTheme="majorEastAsia" w:hint="eastAsia"/>
          <w:sz w:val="20"/>
          <w:szCs w:val="20"/>
        </w:rPr>
        <w:t>－</w:t>
      </w:r>
      <w:r>
        <w:rPr>
          <w:rFonts w:asciiTheme="majorEastAsia" w:eastAsiaTheme="majorEastAsia" w:hAnsiTheme="majorEastAsia" w:hint="eastAsia"/>
          <w:sz w:val="20"/>
          <w:szCs w:val="20"/>
        </w:rPr>
        <w:t>9988</w:t>
      </w:r>
    </w:p>
    <w:p w14:paraId="1E3D21D1" w14:textId="77777777" w:rsidR="008E4F9B" w:rsidRDefault="00D66305">
      <w:pPr>
        <w:spacing w:line="300" w:lineRule="exact"/>
        <w:ind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④申込期限</w:t>
      </w:r>
    </w:p>
    <w:p w14:paraId="2A4709F9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color w:val="000000" w:themeColor="text1"/>
          <w:sz w:val="20"/>
          <w:szCs w:val="20"/>
          <w:u w:val="thick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申し込み開始　</w:t>
      </w:r>
      <w:r>
        <w:rPr>
          <w:rFonts w:asciiTheme="majorEastAsia" w:eastAsiaTheme="majorEastAsia" w:hAnsiTheme="majorEastAsia" w:hint="eastAsia"/>
          <w:sz w:val="20"/>
          <w:szCs w:val="20"/>
        </w:rPr>
        <w:t>9</w:t>
      </w:r>
      <w:r>
        <w:rPr>
          <w:rFonts w:asciiTheme="majorEastAsia" w:eastAsiaTheme="majorEastAsia" w:hAnsiTheme="majorEastAsia" w:hint="eastAsia"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0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日～　　　締切　　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thick"/>
        </w:rPr>
        <w:t>11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thick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thick"/>
        </w:rPr>
        <w:t>13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thick"/>
        </w:rPr>
        <w:t>日（土）必着</w:t>
      </w:r>
    </w:p>
    <w:p w14:paraId="02564E08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※参加料は下記の郵便振替口座へ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11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12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日（金）までに振込して下さい</w:t>
      </w:r>
    </w:p>
    <w:p w14:paraId="43FC41B4" w14:textId="77777777" w:rsidR="008E4F9B" w:rsidRDefault="00D66305">
      <w:pPr>
        <w:spacing w:line="300" w:lineRule="exact"/>
        <w:ind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⑤参加料振込先</w:t>
      </w:r>
    </w:p>
    <w:p w14:paraId="3F716418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郵便振替口座番号：　　</w:t>
      </w:r>
      <w:r>
        <w:rPr>
          <w:rFonts w:asciiTheme="majorEastAsia" w:eastAsiaTheme="majorEastAsia" w:hAnsiTheme="majorEastAsia" w:hint="eastAsia"/>
          <w:sz w:val="20"/>
          <w:szCs w:val="20"/>
        </w:rPr>
        <w:t>00140-1-71527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大田区陸上競技協会</w:t>
      </w:r>
    </w:p>
    <w:p w14:paraId="7C19C50E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参加料の返却は、主催者の責によらない事由</w:t>
      </w:r>
      <w:r>
        <w:rPr>
          <w:rFonts w:asciiTheme="majorEastAsia" w:eastAsiaTheme="majorEastAsia" w:hAnsiTheme="majorEastAsia" w:hint="eastAsia"/>
          <w:sz w:val="20"/>
          <w:szCs w:val="20"/>
        </w:rPr>
        <w:t>による中止の場合、一切行いません。</w:t>
      </w:r>
    </w:p>
    <w:p w14:paraId="03A9B036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（注</w:t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）参加料は振替口座へ必ず振り込むこと。</w:t>
      </w:r>
    </w:p>
    <w:p w14:paraId="1FD9C07D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（注</w:t>
      </w: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）申込書の記入不備、参加料未納等の場合は受け付けない。</w:t>
      </w:r>
    </w:p>
    <w:p w14:paraId="7FBA5013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（注</w:t>
      </w:r>
      <w:r>
        <w:rPr>
          <w:rFonts w:asciiTheme="majorEastAsia" w:eastAsiaTheme="majorEastAsia" w:hAnsiTheme="majorEastAsia" w:hint="eastAsia"/>
          <w:sz w:val="20"/>
          <w:szCs w:val="20"/>
        </w:rPr>
        <w:t>3</w:t>
      </w:r>
      <w:r>
        <w:rPr>
          <w:rFonts w:asciiTheme="majorEastAsia" w:eastAsiaTheme="majorEastAsia" w:hAnsiTheme="majorEastAsia" w:hint="eastAsia"/>
          <w:sz w:val="20"/>
          <w:szCs w:val="20"/>
        </w:rPr>
        <w:t>）参加料の返金は主催者</w:t>
      </w:r>
      <w:r>
        <w:rPr>
          <w:rFonts w:asciiTheme="majorEastAsia" w:eastAsiaTheme="majorEastAsia" w:hAnsiTheme="majorEastAsia" w:hint="eastAsia"/>
          <w:sz w:val="20"/>
          <w:szCs w:val="20"/>
        </w:rPr>
        <w:t>側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責任で中止になった場合以外はありません。</w:t>
      </w:r>
    </w:p>
    <w:p w14:paraId="299EF2D9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（大雨、台風、地震、雪など自然災害で中止になった場合も返金しません）</w:t>
      </w:r>
    </w:p>
    <w:p w14:paraId="51D731BE" w14:textId="77777777" w:rsidR="008E4F9B" w:rsidRDefault="00D66305">
      <w:pPr>
        <w:spacing w:line="300" w:lineRule="exact"/>
        <w:ind w:left="126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中止の場合は、</w:t>
      </w:r>
      <w:r>
        <w:rPr>
          <w:rFonts w:asciiTheme="majorEastAsia" w:eastAsiaTheme="majorEastAsia" w:hAnsiTheme="majorEastAsia" w:hint="eastAsia"/>
          <w:sz w:val="20"/>
          <w:szCs w:val="20"/>
        </w:rPr>
        <w:t>タオル</w:t>
      </w:r>
      <w:r>
        <w:rPr>
          <w:rFonts w:asciiTheme="majorEastAsia" w:eastAsiaTheme="majorEastAsia" w:hAnsiTheme="majorEastAsia" w:hint="eastAsia"/>
          <w:sz w:val="20"/>
          <w:szCs w:val="20"/>
        </w:rPr>
        <w:t>を送付する。</w:t>
      </w:r>
    </w:p>
    <w:p w14:paraId="479C27BB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（注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  <w:u w:val="thick"/>
        </w:rPr>
        <w:t>申込後の出場種目の変更は認めない。</w:t>
      </w:r>
      <w:r>
        <w:rPr>
          <w:rFonts w:asciiTheme="majorEastAsia" w:eastAsiaTheme="majorEastAsia" w:hAnsiTheme="majorEastAsia" w:hint="eastAsia"/>
          <w:sz w:val="20"/>
          <w:szCs w:val="20"/>
        </w:rPr>
        <w:t>申込時によく検討の上、申込むこと。</w:t>
      </w:r>
    </w:p>
    <w:p w14:paraId="4CAD0561" w14:textId="77777777" w:rsidR="008E4F9B" w:rsidRDefault="008E4F9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14:paraId="24B428EA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12</w:t>
      </w:r>
      <w:r>
        <w:rPr>
          <w:rFonts w:asciiTheme="majorEastAsia" w:eastAsiaTheme="majorEastAsia" w:hAnsiTheme="majorEastAsia" w:hint="eastAsia"/>
          <w:sz w:val="20"/>
          <w:szCs w:val="20"/>
        </w:rPr>
        <w:t>．　スタートリスト</w:t>
      </w:r>
      <w:r>
        <w:rPr>
          <w:rFonts w:asciiTheme="majorEastAsia" w:eastAsiaTheme="majorEastAsia" w:hAnsiTheme="majorEastAsia" w:hint="eastAsia"/>
          <w:sz w:val="20"/>
          <w:szCs w:val="20"/>
        </w:rPr>
        <w:t>・ナンバカード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の確認　</w:t>
      </w:r>
    </w:p>
    <w:p w14:paraId="2E926835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ビブス（№カード）は大会一週間前に大田区スポーツ協会のホームページ</w:t>
      </w:r>
      <w:r>
        <w:rPr>
          <w:rFonts w:asciiTheme="majorEastAsia" w:eastAsiaTheme="majorEastAsia" w:hAnsiTheme="majorEastAsia" w:hint="eastAsia"/>
          <w:sz w:val="20"/>
          <w:szCs w:val="20"/>
        </w:rPr>
        <w:t>（陸上競技協会）</w:t>
      </w:r>
      <w:r>
        <w:rPr>
          <w:rFonts w:asciiTheme="majorEastAsia" w:eastAsiaTheme="majorEastAsia" w:hAnsiTheme="majorEastAsia" w:hint="eastAsia"/>
          <w:sz w:val="20"/>
          <w:szCs w:val="20"/>
        </w:rPr>
        <w:t>に掲載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14:paraId="41B492DE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します</w:t>
      </w:r>
      <w:r>
        <w:rPr>
          <w:rFonts w:asciiTheme="majorEastAsia" w:eastAsiaTheme="majorEastAsia" w:hAnsiTheme="majorEastAsia" w:hint="eastAsia"/>
          <w:sz w:val="20"/>
          <w:szCs w:val="20"/>
        </w:rPr>
        <w:t>ので</w:t>
      </w:r>
      <w:r>
        <w:rPr>
          <w:rFonts w:asciiTheme="majorEastAsia" w:eastAsiaTheme="majorEastAsia" w:hAnsiTheme="majorEastAsia" w:hint="eastAsia"/>
          <w:sz w:val="20"/>
          <w:szCs w:val="20"/>
        </w:rPr>
        <w:t>各自番号を確認してください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  <w:r>
        <w:rPr>
          <w:rFonts w:asciiTheme="majorEastAsia" w:eastAsiaTheme="majorEastAsia" w:hAnsiTheme="majorEastAsia" w:hint="eastAsia"/>
          <w:sz w:val="20"/>
          <w:szCs w:val="20"/>
        </w:rPr>
        <w:t>当日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受付</w:t>
      </w:r>
      <w:r>
        <w:rPr>
          <w:rFonts w:asciiTheme="majorEastAsia" w:eastAsiaTheme="majorEastAsia" w:hAnsiTheme="majorEastAsia" w:hint="eastAsia"/>
          <w:sz w:val="20"/>
          <w:szCs w:val="20"/>
        </w:rPr>
        <w:t>で番号告げビブスを受け取る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477331C7" w14:textId="77777777" w:rsidR="008E4F9B" w:rsidRDefault="008E4F9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14:paraId="2949850C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13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．　</w:t>
      </w:r>
      <w:r>
        <w:rPr>
          <w:rFonts w:asciiTheme="majorEastAsia" w:eastAsiaTheme="majorEastAsia" w:hAnsiTheme="majorEastAsia" w:cstheme="majorEastAsia" w:hint="eastAsia"/>
          <w:sz w:val="20"/>
          <w:szCs w:val="20"/>
        </w:rPr>
        <w:t>表　彰</w:t>
      </w:r>
    </w:p>
    <w:p w14:paraId="0481EA77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各優勝者に優勝杯を贈呈、第</w:t>
      </w:r>
      <w:r>
        <w:rPr>
          <w:rFonts w:asciiTheme="majorEastAsia" w:eastAsiaTheme="majorEastAsia" w:hAnsiTheme="majorEastAsia" w:hint="eastAsia"/>
          <w:sz w:val="20"/>
          <w:szCs w:val="20"/>
        </w:rPr>
        <w:t>3</w:t>
      </w:r>
      <w:r>
        <w:rPr>
          <w:rFonts w:asciiTheme="majorEastAsia" w:eastAsiaTheme="majorEastAsia" w:hAnsiTheme="majorEastAsia" w:hint="eastAsia"/>
          <w:sz w:val="20"/>
          <w:szCs w:val="20"/>
        </w:rPr>
        <w:t>位迄賞状及び賞品を授与する。中学の部は第</w:t>
      </w:r>
      <w:r>
        <w:rPr>
          <w:rFonts w:asciiTheme="majorEastAsia" w:eastAsiaTheme="majorEastAsia" w:hAnsiTheme="majorEastAsia" w:hint="eastAsia"/>
          <w:sz w:val="20"/>
          <w:szCs w:val="20"/>
        </w:rPr>
        <w:t>6</w:t>
      </w:r>
      <w:r>
        <w:rPr>
          <w:rFonts w:asciiTheme="majorEastAsia" w:eastAsiaTheme="majorEastAsia" w:hAnsiTheme="majorEastAsia" w:hint="eastAsia"/>
          <w:sz w:val="20"/>
          <w:szCs w:val="20"/>
        </w:rPr>
        <w:t>位迄賞状を授与また、</w:t>
      </w:r>
    </w:p>
    <w:p w14:paraId="070C8730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出場者全員に完走証及び記念</w:t>
      </w:r>
      <w:r>
        <w:rPr>
          <w:rFonts w:asciiTheme="majorEastAsia" w:eastAsiaTheme="majorEastAsia" w:hAnsiTheme="majorEastAsia" w:hint="eastAsia"/>
          <w:sz w:val="20"/>
          <w:szCs w:val="20"/>
        </w:rPr>
        <w:t>タオル（今治スポーツタオル）</w:t>
      </w:r>
      <w:r>
        <w:rPr>
          <w:rFonts w:asciiTheme="majorEastAsia" w:eastAsiaTheme="majorEastAsia" w:hAnsiTheme="majorEastAsia" w:hint="eastAsia"/>
          <w:sz w:val="20"/>
          <w:szCs w:val="20"/>
        </w:rPr>
        <w:t>を授与する。</w:t>
      </w:r>
    </w:p>
    <w:p w14:paraId="06AAF982" w14:textId="77777777" w:rsidR="008E4F9B" w:rsidRDefault="008E4F9B">
      <w:pPr>
        <w:spacing w:line="300" w:lineRule="exact"/>
        <w:rPr>
          <w:rFonts w:asciiTheme="majorEastAsia" w:eastAsiaTheme="majorEastAsia" w:hAnsiTheme="majorEastAsia" w:cstheme="majorEastAsia"/>
          <w:sz w:val="20"/>
          <w:szCs w:val="20"/>
        </w:rPr>
      </w:pPr>
    </w:p>
    <w:p w14:paraId="6832A520" w14:textId="77777777" w:rsidR="008E4F9B" w:rsidRDefault="00D66305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theme="majorEastAsia" w:hint="eastAsia"/>
          <w:sz w:val="20"/>
          <w:szCs w:val="20"/>
        </w:rPr>
        <w:t>14</w:t>
      </w:r>
      <w:r>
        <w:rPr>
          <w:rFonts w:asciiTheme="majorEastAsia" w:eastAsiaTheme="majorEastAsia" w:hAnsiTheme="majorEastAsia" w:cstheme="majorEastAsia" w:hint="eastAsia"/>
          <w:sz w:val="20"/>
          <w:szCs w:val="20"/>
        </w:rPr>
        <w:t>．　注意事項</w:t>
      </w:r>
    </w:p>
    <w:p w14:paraId="79F59F9A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）ナンバーカードは当日主催者より支給する。</w:t>
      </w:r>
    </w:p>
    <w:p w14:paraId="5EF8D51F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）自動車、自転車等により伴走及びサイドコーチは一切禁止する。</w:t>
      </w:r>
    </w:p>
    <w:p w14:paraId="0B1501F9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3</w:t>
      </w:r>
      <w:r>
        <w:rPr>
          <w:rFonts w:asciiTheme="majorEastAsia" w:eastAsiaTheme="majorEastAsia" w:hAnsiTheme="majorEastAsia" w:hint="eastAsia"/>
          <w:sz w:val="20"/>
          <w:szCs w:val="20"/>
        </w:rPr>
        <w:t>）出場者は独自の責任において健康管理し、特に壮年の部出場者は予め医師の健康診断など</w:t>
      </w:r>
    </w:p>
    <w:p w14:paraId="3FF95CAA" w14:textId="77777777" w:rsidR="008E4F9B" w:rsidRDefault="00D66305">
      <w:pPr>
        <w:spacing w:line="300" w:lineRule="exact"/>
        <w:ind w:left="84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受けておくこと。主催者として参加者の傷害保険加入を行い、けが病気なと゜発生した場合は</w:t>
      </w:r>
    </w:p>
    <w:p w14:paraId="5C64A9DE" w14:textId="77777777" w:rsidR="008E4F9B" w:rsidRDefault="00D66305">
      <w:pPr>
        <w:spacing w:line="300" w:lineRule="exact"/>
        <w:ind w:left="84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保証範囲内で行います。</w:t>
      </w:r>
    </w:p>
    <w:p w14:paraId="1CD587C3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盗難、紛失等の責任は負わない。貴重品は持参しないこと。</w:t>
      </w:r>
    </w:p>
    <w:p w14:paraId="46C5FCB6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道路使用にあたり警察官、道路管理者及び審判員の指示には必ず従うこと。</w:t>
      </w:r>
    </w:p>
    <w:p w14:paraId="347CA6CA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6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ゴミは必ず各自持ち帰ること。</w:t>
      </w:r>
    </w:p>
    <w:p w14:paraId="2D17509A" w14:textId="77777777" w:rsidR="008E4F9B" w:rsidRDefault="008E4F9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14:paraId="727BE6C7" w14:textId="77777777" w:rsidR="008E4F9B" w:rsidRDefault="008E4F9B">
      <w:pPr>
        <w:spacing w:line="300" w:lineRule="exact"/>
        <w:ind w:left="1620" w:hangingChars="810" w:hanging="1620"/>
        <w:rPr>
          <w:rFonts w:asciiTheme="majorEastAsia" w:eastAsiaTheme="majorEastAsia" w:hAnsiTheme="majorEastAsia"/>
          <w:sz w:val="20"/>
        </w:rPr>
      </w:pPr>
    </w:p>
    <w:p w14:paraId="16516166" w14:textId="77777777" w:rsidR="008E4F9B" w:rsidRDefault="00D66305">
      <w:pPr>
        <w:spacing w:line="300" w:lineRule="exact"/>
        <w:ind w:left="1620" w:hangingChars="810" w:hanging="162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15</w:t>
      </w:r>
      <w:r>
        <w:rPr>
          <w:rFonts w:asciiTheme="majorEastAsia" w:eastAsiaTheme="majorEastAsia" w:hAnsiTheme="majorEastAsia" w:hint="eastAsia"/>
          <w:sz w:val="20"/>
        </w:rPr>
        <w:t>．　新型コロナウイルス感染拡大防止にともなう注意事項</w:t>
      </w:r>
    </w:p>
    <w:p w14:paraId="4B123855" w14:textId="77777777" w:rsidR="008E4F9B" w:rsidRDefault="00D66305">
      <w:pPr>
        <w:spacing w:line="280" w:lineRule="exact"/>
        <w:ind w:left="780" w:firstLine="60"/>
        <w:rPr>
          <w:rFonts w:asciiTheme="majorEastAsia" w:eastAsiaTheme="majorEastAsia" w:hAnsiTheme="majorEastAsia"/>
          <w:sz w:val="20"/>
        </w:rPr>
      </w:pPr>
      <w:bookmarkStart w:id="2" w:name="_Hlk87348913"/>
      <w:r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 w:hint="eastAsia"/>
          <w:sz w:val="20"/>
        </w:rPr>
        <w:t>1</w:t>
      </w:r>
      <w:r>
        <w:rPr>
          <w:rFonts w:asciiTheme="majorEastAsia" w:eastAsiaTheme="majorEastAsia" w:hAnsiTheme="majorEastAsia" w:hint="eastAsia"/>
          <w:sz w:val="20"/>
        </w:rPr>
        <w:t>）</w:t>
      </w:r>
      <w:r>
        <w:rPr>
          <w:rFonts w:asciiTheme="majorEastAsia" w:eastAsiaTheme="majorEastAsia" w:hAnsiTheme="majorEastAsia" w:hint="eastAsia"/>
          <w:sz w:val="20"/>
        </w:rPr>
        <w:t>本大会は、選手、顧問、指導者、引率者、保護者（一人）以外の入場は認めません。</w:t>
      </w:r>
    </w:p>
    <w:p w14:paraId="1507EA26" w14:textId="77777777" w:rsidR="008E4F9B" w:rsidRDefault="00D66305">
      <w:pPr>
        <w:spacing w:line="280" w:lineRule="exact"/>
        <w:ind w:left="720" w:firstLine="12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 w:hint="eastAsia"/>
          <w:sz w:val="20"/>
        </w:rPr>
        <w:t>2</w:t>
      </w:r>
      <w:r>
        <w:rPr>
          <w:rFonts w:asciiTheme="majorEastAsia" w:eastAsiaTheme="majorEastAsia" w:hAnsiTheme="majorEastAsia" w:hint="eastAsia"/>
          <w:sz w:val="20"/>
        </w:rPr>
        <w:t>）すべての入場者は、入り口で体温測定を行い、当日</w:t>
      </w:r>
      <w:r>
        <w:rPr>
          <w:rFonts w:asciiTheme="majorEastAsia" w:eastAsiaTheme="majorEastAsia" w:hAnsiTheme="majorEastAsia" w:hint="eastAsia"/>
          <w:sz w:val="20"/>
        </w:rPr>
        <w:t>37</w:t>
      </w:r>
      <w:r>
        <w:rPr>
          <w:rFonts w:asciiTheme="majorEastAsia" w:eastAsiaTheme="majorEastAsia" w:hAnsiTheme="majorEastAsia"/>
          <w:sz w:val="20"/>
        </w:rPr>
        <w:t>.5</w:t>
      </w:r>
      <w:r>
        <w:rPr>
          <w:rFonts w:asciiTheme="majorEastAsia" w:eastAsiaTheme="majorEastAsia" w:hAnsiTheme="majorEastAsia" w:hint="eastAsia"/>
          <w:sz w:val="20"/>
        </w:rPr>
        <w:t>℃以上の発熱のある者、</w:t>
      </w:r>
    </w:p>
    <w:p w14:paraId="6BAE8267" w14:textId="77777777" w:rsidR="008E4F9B" w:rsidRDefault="00D66305">
      <w:pPr>
        <w:spacing w:line="280" w:lineRule="exact"/>
        <w:ind w:left="720" w:firstLineChars="300" w:firstLine="6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体調不良の者は入場できません。入場ゲートは、中央入り口のみとします。</w:t>
      </w:r>
    </w:p>
    <w:p w14:paraId="20CD9804" w14:textId="77777777" w:rsidR="008E4F9B" w:rsidRDefault="00D66305">
      <w:pPr>
        <w:spacing w:line="280" w:lineRule="exact"/>
        <w:ind w:left="1140" w:hanging="3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 w:hint="eastAsia"/>
          <w:sz w:val="20"/>
        </w:rPr>
        <w:t>3</w:t>
      </w:r>
      <w:r>
        <w:rPr>
          <w:rFonts w:asciiTheme="majorEastAsia" w:eastAsiaTheme="majorEastAsia" w:hAnsiTheme="majorEastAsia" w:hint="eastAsia"/>
          <w:sz w:val="20"/>
        </w:rPr>
        <w:t>）競技中以外はマスク着用の上、</w:t>
      </w:r>
      <w:r>
        <w:rPr>
          <w:rFonts w:asciiTheme="majorEastAsia" w:eastAsiaTheme="majorEastAsia" w:hAnsiTheme="majorEastAsia" w:hint="eastAsia"/>
          <w:sz w:val="20"/>
        </w:rPr>
        <w:t>3</w:t>
      </w:r>
      <w:r>
        <w:rPr>
          <w:rFonts w:asciiTheme="majorEastAsia" w:eastAsiaTheme="majorEastAsia" w:hAnsiTheme="majorEastAsia" w:hint="eastAsia"/>
          <w:sz w:val="20"/>
        </w:rPr>
        <w:t>密を避け、ソーシャルディスタンスを保って下さい。</w:t>
      </w:r>
    </w:p>
    <w:p w14:paraId="0A4D88D4" w14:textId="77777777" w:rsidR="008E4F9B" w:rsidRDefault="008E4F9B">
      <w:pPr>
        <w:spacing w:line="280" w:lineRule="exact"/>
        <w:ind w:left="1140" w:hanging="300"/>
        <w:rPr>
          <w:rFonts w:asciiTheme="majorEastAsia" w:eastAsiaTheme="majorEastAsia" w:hAnsiTheme="majorEastAsia"/>
          <w:b/>
          <w:bCs/>
          <w:sz w:val="20"/>
        </w:rPr>
      </w:pPr>
    </w:p>
    <w:p w14:paraId="5B86E968" w14:textId="77777777" w:rsidR="008E4F9B" w:rsidRDefault="00D66305">
      <w:pPr>
        <w:numPr>
          <w:ilvl w:val="0"/>
          <w:numId w:val="2"/>
        </w:numPr>
        <w:spacing w:line="28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会場へのアクセス</w:t>
      </w:r>
    </w:p>
    <w:p w14:paraId="61B5240E" w14:textId="77777777" w:rsidR="008E4F9B" w:rsidRDefault="00D66305">
      <w:pPr>
        <w:spacing w:line="28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最寄り駅　立会川　（京急）　</w:t>
      </w:r>
    </w:p>
    <w:p w14:paraId="7D350ECA" w14:textId="77777777" w:rsidR="008E4F9B" w:rsidRDefault="00D66305">
      <w:pPr>
        <w:spacing w:line="280" w:lineRule="exact"/>
        <w:ind w:left="1140" w:hanging="300"/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</w:pPr>
      <w:r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  <w:t>品川駅（東口）より　都営バス「品</w:t>
      </w:r>
      <w:r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  <w:t>91</w:t>
      </w:r>
      <w:r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  <w:t>系統」</w:t>
      </w:r>
      <w:r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  <w:t>「八潮南」下車　徒歩６分</w:t>
      </w:r>
    </w:p>
    <w:p w14:paraId="77855630" w14:textId="77777777" w:rsidR="008E4F9B" w:rsidRDefault="00D66305">
      <w:pPr>
        <w:spacing w:line="280" w:lineRule="exact"/>
        <w:ind w:left="1140" w:hanging="300"/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</w:pPr>
      <w:r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  <w:t>大井町駅（東口）より　都営バス「井</w:t>
      </w:r>
      <w:r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  <w:t>92</w:t>
      </w:r>
      <w:r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  <w:t>系統」</w:t>
      </w:r>
      <w:r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  <w:t>「八潮南」下車　徒歩６分</w:t>
      </w:r>
    </w:p>
    <w:p w14:paraId="5148648D" w14:textId="77777777" w:rsidR="008E4F9B" w:rsidRDefault="00D66305">
      <w:pPr>
        <w:spacing w:line="280" w:lineRule="exact"/>
        <w:ind w:left="1140" w:hanging="300"/>
        <w:rPr>
          <w:rFonts w:asciiTheme="majorEastAsia" w:eastAsiaTheme="majorEastAsia" w:hAnsiTheme="majorEastAsia"/>
          <w:b/>
          <w:bCs/>
          <w:sz w:val="20"/>
        </w:rPr>
      </w:pPr>
      <w:r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  <w:t>大森駅（東口）より　京急バス「森</w:t>
      </w:r>
      <w:r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  <w:t>22</w:t>
      </w:r>
      <w:r>
        <w:rPr>
          <w:rFonts w:ascii="Helvetica Neue" w:eastAsia="Helvetica Neue" w:hAnsi="Helvetica Neue" w:cs="Helvetica Neue"/>
          <w:color w:val="333434"/>
          <w:szCs w:val="21"/>
          <w:shd w:val="clear" w:color="auto" w:fill="FFFFFF"/>
        </w:rPr>
        <w:t>系統」「中央公園」下車　徒歩５分</w:t>
      </w:r>
    </w:p>
    <w:p w14:paraId="61464B77" w14:textId="77777777" w:rsidR="008E4F9B" w:rsidRDefault="008E4F9B">
      <w:pPr>
        <w:spacing w:line="280" w:lineRule="exact"/>
        <w:ind w:left="1140" w:hanging="300"/>
        <w:rPr>
          <w:rFonts w:asciiTheme="majorEastAsia" w:eastAsiaTheme="majorEastAsia" w:hAnsiTheme="majorEastAsia"/>
          <w:b/>
          <w:bCs/>
          <w:sz w:val="20"/>
        </w:rPr>
      </w:pPr>
    </w:p>
    <w:p w14:paraId="60C9F0B1" w14:textId="77777777" w:rsidR="008E4F9B" w:rsidRDefault="00D66305">
      <w:pPr>
        <w:spacing w:line="280" w:lineRule="exact"/>
        <w:ind w:left="1140" w:hanging="300"/>
        <w:rPr>
          <w:rFonts w:asciiTheme="majorEastAsia" w:eastAsiaTheme="majorEastAsia" w:hAnsiTheme="majorEastAsia"/>
          <w:b/>
          <w:bCs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0"/>
        </w:rPr>
        <w:t>【注】タイムテーブル</w:t>
      </w:r>
      <w:r>
        <w:rPr>
          <w:rFonts w:asciiTheme="majorEastAsia" w:eastAsiaTheme="majorEastAsia" w:hAnsiTheme="majorEastAsia" w:hint="eastAsia"/>
          <w:b/>
          <w:bCs/>
          <w:sz w:val="20"/>
        </w:rPr>
        <w:t>・スタートリスト</w:t>
      </w:r>
      <w:r>
        <w:rPr>
          <w:rFonts w:asciiTheme="majorEastAsia" w:eastAsiaTheme="majorEastAsia" w:hAnsiTheme="majorEastAsia" w:hint="eastAsia"/>
          <w:b/>
          <w:bCs/>
          <w:sz w:val="20"/>
        </w:rPr>
        <w:t>は、大会の</w:t>
      </w:r>
      <w:r>
        <w:rPr>
          <w:rFonts w:asciiTheme="majorEastAsia" w:eastAsiaTheme="majorEastAsia" w:hAnsiTheme="majorEastAsia" w:hint="eastAsia"/>
          <w:b/>
          <w:bCs/>
          <w:sz w:val="20"/>
        </w:rPr>
        <w:t>5</w:t>
      </w:r>
      <w:r>
        <w:rPr>
          <w:rFonts w:asciiTheme="majorEastAsia" w:eastAsiaTheme="majorEastAsia" w:hAnsiTheme="majorEastAsia" w:hint="eastAsia"/>
          <w:b/>
          <w:bCs/>
          <w:sz w:val="20"/>
        </w:rPr>
        <w:t>日～</w:t>
      </w:r>
      <w:r>
        <w:rPr>
          <w:rFonts w:asciiTheme="majorEastAsia" w:eastAsiaTheme="majorEastAsia" w:hAnsiTheme="majorEastAsia" w:hint="eastAsia"/>
          <w:b/>
          <w:bCs/>
          <w:sz w:val="20"/>
        </w:rPr>
        <w:t>7</w:t>
      </w:r>
      <w:r>
        <w:rPr>
          <w:rFonts w:asciiTheme="majorEastAsia" w:eastAsiaTheme="majorEastAsia" w:hAnsiTheme="majorEastAsia" w:hint="eastAsia"/>
          <w:b/>
          <w:bCs/>
          <w:sz w:val="20"/>
        </w:rPr>
        <w:t>日前、記録集は、大会終了後、</w:t>
      </w:r>
    </w:p>
    <w:p w14:paraId="3E2395AF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b/>
          <w:bCs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0"/>
        </w:rPr>
        <w:t>大田区スポーツ協会（旧大田区体育協会）ホームページ（区民スポーツ大会→陸上競技）</w:t>
      </w:r>
    </w:p>
    <w:p w14:paraId="76323D2D" w14:textId="77777777" w:rsidR="008E4F9B" w:rsidRDefault="00D66305">
      <w:pPr>
        <w:spacing w:line="300" w:lineRule="exact"/>
        <w:ind w:left="420" w:firstLine="420"/>
        <w:rPr>
          <w:rFonts w:asciiTheme="majorEastAsia" w:eastAsiaTheme="majorEastAsia" w:hAnsiTheme="majorEastAsia"/>
          <w:b/>
          <w:bCs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0"/>
        </w:rPr>
        <w:t>に掲載いたします。</w:t>
      </w:r>
      <w:bookmarkEnd w:id="2"/>
    </w:p>
    <w:p w14:paraId="0061E90E" w14:textId="77777777" w:rsidR="008E4F9B" w:rsidRDefault="008E4F9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14:paraId="47365B62" w14:textId="77777777" w:rsidR="008E4F9B" w:rsidRDefault="008E4F9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B5C9945" w14:textId="77777777" w:rsidR="008E4F9B" w:rsidRDefault="008E4F9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A70A5AF" w14:textId="77777777" w:rsidR="008E4F9B" w:rsidRDefault="008E4F9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E911E90" w14:textId="77777777" w:rsidR="008E4F9B" w:rsidRDefault="008E4F9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04E5B0C" w14:textId="77777777" w:rsidR="008E4F9B" w:rsidRDefault="00D6630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15D30" wp14:editId="3680D7A6">
                <wp:simplePos x="0" y="0"/>
                <wp:positionH relativeFrom="column">
                  <wp:posOffset>5294630</wp:posOffset>
                </wp:positionH>
                <wp:positionV relativeFrom="paragraph">
                  <wp:posOffset>1654175</wp:posOffset>
                </wp:positionV>
                <wp:extent cx="752475" cy="304800"/>
                <wp:effectExtent l="6350" t="6350" r="22225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51830" y="2120265"/>
                          <a:ext cx="752475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F4EA7" id="楕円 3" o:spid="_x0000_s1026" style="position:absolute;left:0;text-align:left;margin-left:416.9pt;margin-top:130.25pt;width:59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DDD3A6" wp14:editId="640D40B3">
            <wp:simplePos x="0" y="0"/>
            <wp:positionH relativeFrom="column">
              <wp:posOffset>-126365</wp:posOffset>
            </wp:positionH>
            <wp:positionV relativeFrom="paragraph">
              <wp:posOffset>138430</wp:posOffset>
            </wp:positionV>
            <wp:extent cx="7223125" cy="3413125"/>
            <wp:effectExtent l="0" t="0" r="15875" b="15875"/>
            <wp:wrapSquare wrapText="bothSides"/>
            <wp:docPr id="1" name="図形 2" descr="img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2" descr="img001 (2)"/>
                    <pic:cNvPicPr>
                      <a:picLocks noChangeAspect="1"/>
                    </pic:cNvPicPr>
                  </pic:nvPicPr>
                  <pic:blipFill>
                    <a:blip r:embed="rId8"/>
                    <a:srcRect r="139"/>
                    <a:stretch>
                      <a:fillRect/>
                    </a:stretch>
                  </pic:blipFill>
                  <pic:spPr>
                    <a:xfrm>
                      <a:off x="0" y="0"/>
                      <a:ext cx="7223125" cy="341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14:paraId="4907A1F1" w14:textId="77777777" w:rsidR="008E4F9B" w:rsidRDefault="00D6630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3km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競技場からスタートし外周</w:t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週</w:t>
      </w:r>
      <w:r>
        <w:rPr>
          <w:rFonts w:asciiTheme="majorEastAsia" w:eastAsiaTheme="majorEastAsia" w:hAnsiTheme="majorEastAsia" w:hint="eastAsia"/>
          <w:sz w:val="20"/>
          <w:szCs w:val="20"/>
        </w:rPr>
        <w:t>し、フィニッシュする。</w:t>
      </w:r>
    </w:p>
    <w:p w14:paraId="44DC7870" w14:textId="77777777" w:rsidR="008E4F9B" w:rsidRDefault="00D6630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10km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競技場からスタートし場内</w:t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周と</w:t>
      </w:r>
      <w:r>
        <w:rPr>
          <w:rFonts w:asciiTheme="majorEastAsia" w:eastAsiaTheme="majorEastAsia" w:hAnsiTheme="majorEastAsia" w:hint="eastAsia"/>
          <w:sz w:val="20"/>
          <w:szCs w:val="20"/>
        </w:rPr>
        <w:t>3</w:t>
      </w:r>
      <w:r>
        <w:rPr>
          <w:rFonts w:asciiTheme="majorEastAsia" w:eastAsiaTheme="majorEastAsia" w:hAnsiTheme="majorEastAsia" w:hint="eastAsia"/>
          <w:sz w:val="20"/>
          <w:szCs w:val="20"/>
        </w:rPr>
        <w:t>分の</w:t>
      </w: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周して場外へ、場外</w:t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周ごとに場内に戻り計</w:t>
      </w:r>
      <w:r>
        <w:rPr>
          <w:rFonts w:asciiTheme="majorEastAsia" w:eastAsiaTheme="majorEastAsia" w:hAnsiTheme="majorEastAsia" w:hint="eastAsia"/>
          <w:sz w:val="20"/>
          <w:szCs w:val="20"/>
        </w:rPr>
        <w:t>3</w:t>
      </w:r>
      <w:r>
        <w:rPr>
          <w:rFonts w:asciiTheme="majorEastAsia" w:eastAsiaTheme="majorEastAsia" w:hAnsiTheme="majorEastAsia" w:hint="eastAsia"/>
          <w:sz w:val="20"/>
          <w:szCs w:val="20"/>
        </w:rPr>
        <w:t>周後フィ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14:paraId="59052B04" w14:textId="77777777" w:rsidR="008E4F9B" w:rsidRDefault="00D6630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ニッシュする</w:t>
      </w:r>
    </w:p>
    <w:p w14:paraId="3650197C" w14:textId="77777777" w:rsidR="008E4F9B" w:rsidRDefault="00D6630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/>
          <w:sz w:val="20"/>
          <w:szCs w:val="20"/>
        </w:rPr>
        <w:t>0</w:t>
      </w:r>
      <w:r>
        <w:rPr>
          <w:rFonts w:asciiTheme="majorEastAsia" w:eastAsiaTheme="majorEastAsia" w:hAnsiTheme="majorEastAsia" w:hint="eastAsia"/>
          <w:sz w:val="20"/>
          <w:szCs w:val="20"/>
        </w:rPr>
        <w:t>ﾏｲﾙ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競技場からスタートし場内</w:t>
      </w:r>
      <w:r>
        <w:rPr>
          <w:rFonts w:asciiTheme="majorEastAsia" w:eastAsiaTheme="majorEastAsia" w:hAnsiTheme="majorEastAsia" w:hint="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分の４周して、場外へ、場外１周ごとに場内に戻り計</w:t>
      </w:r>
      <w:r>
        <w:rPr>
          <w:rFonts w:asciiTheme="majorEastAsia" w:eastAsiaTheme="majorEastAsia" w:hAnsiTheme="majorEastAsia" w:hint="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周後フィニッ</w:t>
      </w:r>
    </w:p>
    <w:p w14:paraId="39EE8C81" w14:textId="77777777" w:rsidR="008E4F9B" w:rsidRDefault="00D6630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シュ</w:t>
      </w:r>
      <w:r>
        <w:rPr>
          <w:rFonts w:asciiTheme="majorEastAsia" w:eastAsiaTheme="majorEastAsia" w:hAnsiTheme="majorEastAsia" w:hint="eastAsia"/>
          <w:sz w:val="20"/>
          <w:szCs w:val="20"/>
        </w:rPr>
        <w:t>する。</w:t>
      </w:r>
    </w:p>
    <w:p w14:paraId="0F90FE44" w14:textId="77777777" w:rsidR="008E4F9B" w:rsidRDefault="008E4F9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8774288" w14:textId="77777777" w:rsidR="008E4F9B" w:rsidRDefault="00D6630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14:paraId="22402E5B" w14:textId="77777777" w:rsidR="008E4F9B" w:rsidRDefault="008E4F9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33F0F76" w14:textId="77777777" w:rsidR="008E4F9B" w:rsidRDefault="008E4F9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540D065" w14:textId="77777777" w:rsidR="008E4F9B" w:rsidRDefault="008E4F9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287AB2D" w14:textId="77777777" w:rsidR="008E4F9B" w:rsidRDefault="008E4F9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8E4F9B">
      <w:pgSz w:w="11906" w:h="16838"/>
      <w:pgMar w:top="734" w:right="1526" w:bottom="564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D916B"/>
    <w:multiLevelType w:val="singleLevel"/>
    <w:tmpl w:val="62BD916B"/>
    <w:lvl w:ilvl="0">
      <w:start w:val="16"/>
      <w:numFmt w:val="decimal"/>
      <w:suff w:val="nothing"/>
      <w:lvlText w:val="%1."/>
      <w:lvlJc w:val="left"/>
    </w:lvl>
  </w:abstractNum>
  <w:abstractNum w:abstractNumId="1" w15:restartNumberingAfterBreak="0">
    <w:nsid w:val="62DF9A75"/>
    <w:multiLevelType w:val="singleLevel"/>
    <w:tmpl w:val="62DF9A75"/>
    <w:lvl w:ilvl="0">
      <w:start w:val="10"/>
      <w:numFmt w:val="decimal"/>
      <w:suff w:val="nothing"/>
      <w:lvlText w:val="%1．"/>
      <w:lvlJc w:val="left"/>
    </w:lvl>
  </w:abstractNum>
  <w:num w:numId="1" w16cid:durableId="1683781950">
    <w:abstractNumId w:val="1"/>
  </w:num>
  <w:num w:numId="2" w16cid:durableId="122613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8560AF"/>
    <w:rsid w:val="00015BE4"/>
    <w:rsid w:val="000A3ADD"/>
    <w:rsid w:val="000B2F8C"/>
    <w:rsid w:val="000B7892"/>
    <w:rsid w:val="000E1908"/>
    <w:rsid w:val="001640D5"/>
    <w:rsid w:val="001800ED"/>
    <w:rsid w:val="001B6696"/>
    <w:rsid w:val="00207D7A"/>
    <w:rsid w:val="00274E32"/>
    <w:rsid w:val="003946BD"/>
    <w:rsid w:val="004A06FB"/>
    <w:rsid w:val="00526180"/>
    <w:rsid w:val="005300D7"/>
    <w:rsid w:val="00561786"/>
    <w:rsid w:val="0070748C"/>
    <w:rsid w:val="00724C4E"/>
    <w:rsid w:val="008E39DD"/>
    <w:rsid w:val="008E4F9B"/>
    <w:rsid w:val="00921F46"/>
    <w:rsid w:val="00957246"/>
    <w:rsid w:val="009C589D"/>
    <w:rsid w:val="009D06C0"/>
    <w:rsid w:val="00AC5D73"/>
    <w:rsid w:val="00AD293E"/>
    <w:rsid w:val="00BA515F"/>
    <w:rsid w:val="00C3392B"/>
    <w:rsid w:val="00CD513A"/>
    <w:rsid w:val="00D051C1"/>
    <w:rsid w:val="00D53D66"/>
    <w:rsid w:val="00D66305"/>
    <w:rsid w:val="00E70AFC"/>
    <w:rsid w:val="00EB7684"/>
    <w:rsid w:val="00EC7CD2"/>
    <w:rsid w:val="00FA147D"/>
    <w:rsid w:val="00FA797B"/>
    <w:rsid w:val="044555C8"/>
    <w:rsid w:val="05627AF1"/>
    <w:rsid w:val="05D12A57"/>
    <w:rsid w:val="08881ADB"/>
    <w:rsid w:val="093A692F"/>
    <w:rsid w:val="09A83D41"/>
    <w:rsid w:val="106C3655"/>
    <w:rsid w:val="11AA53E2"/>
    <w:rsid w:val="140D4984"/>
    <w:rsid w:val="147739E7"/>
    <w:rsid w:val="14D80143"/>
    <w:rsid w:val="15406BA6"/>
    <w:rsid w:val="158A39DA"/>
    <w:rsid w:val="1618147C"/>
    <w:rsid w:val="188560AF"/>
    <w:rsid w:val="1D760999"/>
    <w:rsid w:val="2A490821"/>
    <w:rsid w:val="2E180B1E"/>
    <w:rsid w:val="2FE23DB2"/>
    <w:rsid w:val="31C76908"/>
    <w:rsid w:val="32EE3255"/>
    <w:rsid w:val="3314119A"/>
    <w:rsid w:val="33AC2BBE"/>
    <w:rsid w:val="34B12B03"/>
    <w:rsid w:val="351915CB"/>
    <w:rsid w:val="39061BD2"/>
    <w:rsid w:val="3AC60881"/>
    <w:rsid w:val="3D2333D0"/>
    <w:rsid w:val="3EBF4FDD"/>
    <w:rsid w:val="415B50FE"/>
    <w:rsid w:val="42341BA1"/>
    <w:rsid w:val="4A66712B"/>
    <w:rsid w:val="4A974864"/>
    <w:rsid w:val="4C355CC2"/>
    <w:rsid w:val="4D797D9D"/>
    <w:rsid w:val="4E500DF8"/>
    <w:rsid w:val="4FB134F2"/>
    <w:rsid w:val="51747AAB"/>
    <w:rsid w:val="527C489C"/>
    <w:rsid w:val="57BD4ECE"/>
    <w:rsid w:val="5B0F25E7"/>
    <w:rsid w:val="5B14560B"/>
    <w:rsid w:val="5B5D61DA"/>
    <w:rsid w:val="5CC41CFE"/>
    <w:rsid w:val="5D340CE8"/>
    <w:rsid w:val="5E0E067D"/>
    <w:rsid w:val="5FAF34AD"/>
    <w:rsid w:val="64BD07F7"/>
    <w:rsid w:val="658709F9"/>
    <w:rsid w:val="65FB54A7"/>
    <w:rsid w:val="68FC0E8F"/>
    <w:rsid w:val="691E078E"/>
    <w:rsid w:val="6A837894"/>
    <w:rsid w:val="6B077133"/>
    <w:rsid w:val="6C4C21FA"/>
    <w:rsid w:val="6C577ED3"/>
    <w:rsid w:val="6CDF4B67"/>
    <w:rsid w:val="6E637265"/>
    <w:rsid w:val="6E676395"/>
    <w:rsid w:val="71EE7465"/>
    <w:rsid w:val="723C2E6A"/>
    <w:rsid w:val="73F56503"/>
    <w:rsid w:val="75ED0148"/>
    <w:rsid w:val="778D02E8"/>
    <w:rsid w:val="78C96333"/>
    <w:rsid w:val="796810E7"/>
    <w:rsid w:val="7AFC3ACB"/>
    <w:rsid w:val="7B2B2A36"/>
    <w:rsid w:val="7B3F768A"/>
    <w:rsid w:val="7FB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3900944"/>
  <w15:docId w15:val="{B23F1A19-52EF-4635-8D20-FB03A2D7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otakurikuky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大野雄二</dc:creator>
  <cp:lastModifiedBy>koikeda0006</cp:lastModifiedBy>
  <cp:revision>2</cp:revision>
  <cp:lastPrinted>2022-06-30T13:16:00Z</cp:lastPrinted>
  <dcterms:created xsi:type="dcterms:W3CDTF">2022-08-23T01:46:00Z</dcterms:created>
  <dcterms:modified xsi:type="dcterms:W3CDTF">2022-08-23T01:46:00Z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